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6"/>
        <w:gridCol w:w="9894"/>
      </w:tblGrid>
      <w:tr w:rsidR="00977ECC" w14:paraId="6C51EBF1" w14:textId="77777777" w:rsidTr="002E02C8">
        <w:tc>
          <w:tcPr>
            <w:tcW w:w="2155" w:type="dxa"/>
          </w:tcPr>
          <w:p w14:paraId="205B745F" w14:textId="77777777" w:rsidR="00977ECC" w:rsidRDefault="00977ECC" w:rsidP="002E02C8">
            <w:pPr>
              <w:spacing w:line="259" w:lineRule="auto"/>
              <w:jc w:val="center"/>
              <w:rPr>
                <w:rFonts w:ascii="Verdana" w:hAnsi="Verdana"/>
                <w:b/>
                <w:bCs/>
                <w:noProof/>
                <w:color w:val="3B3838" w:themeColor="background2" w:themeShade="40"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noProof/>
                <w:color w:val="3B3838" w:themeColor="background2" w:themeShade="40"/>
                <w:sz w:val="36"/>
                <w:szCs w:val="36"/>
              </w:rPr>
              <w:drawing>
                <wp:inline distT="0" distB="0" distL="0" distR="0" wp14:anchorId="1DD5666D" wp14:editId="1EC73067">
                  <wp:extent cx="1810003" cy="140989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003" cy="1409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5" w:type="dxa"/>
          </w:tcPr>
          <w:p w14:paraId="6F8C18EE" w14:textId="77777777" w:rsidR="00977ECC" w:rsidRDefault="00977ECC" w:rsidP="002E02C8">
            <w:pPr>
              <w:spacing w:line="259" w:lineRule="auto"/>
              <w:rPr>
                <w:rFonts w:ascii="Verdana" w:hAnsi="Verdana"/>
                <w:b/>
                <w:bCs/>
                <w:noProof/>
                <w:color w:val="3B3838" w:themeColor="background2" w:themeShade="40"/>
                <w:sz w:val="36"/>
                <w:szCs w:val="36"/>
              </w:rPr>
            </w:pPr>
          </w:p>
          <w:p w14:paraId="6CA55A0B" w14:textId="77777777" w:rsidR="00977ECC" w:rsidRPr="00FA1D05" w:rsidRDefault="00977ECC" w:rsidP="002E02C8">
            <w:pPr>
              <w:spacing w:line="259" w:lineRule="auto"/>
              <w:rPr>
                <w:rFonts w:ascii="Verdana" w:hAnsi="Verdana"/>
                <w:b/>
                <w:bCs/>
                <w:noProof/>
                <w:color w:val="3B3838" w:themeColor="background2" w:themeShade="40"/>
                <w:sz w:val="14"/>
                <w:szCs w:val="14"/>
              </w:rPr>
            </w:pPr>
          </w:p>
          <w:p w14:paraId="1E7C544E" w14:textId="77777777" w:rsidR="00977ECC" w:rsidRPr="005D6E8B" w:rsidRDefault="00977ECC" w:rsidP="002E02C8">
            <w:pPr>
              <w:spacing w:line="259" w:lineRule="auto"/>
              <w:rPr>
                <w:rFonts w:ascii="Verdana" w:hAnsi="Verdana"/>
                <w:b/>
                <w:bCs/>
                <w:noProof/>
                <w:color w:val="3B3838" w:themeColor="background2" w:themeShade="40"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noProof/>
                <w:color w:val="3B3838" w:themeColor="background2" w:themeShade="40"/>
                <w:sz w:val="36"/>
                <w:szCs w:val="36"/>
              </w:rPr>
              <w:t xml:space="preserve">      </w:t>
            </w:r>
            <w:r w:rsidRPr="005D6E8B">
              <w:rPr>
                <w:rFonts w:ascii="Verdana" w:hAnsi="Verdana"/>
                <w:b/>
                <w:bCs/>
                <w:noProof/>
                <w:color w:val="3B3838" w:themeColor="background2" w:themeShade="40"/>
                <w:sz w:val="36"/>
                <w:szCs w:val="36"/>
              </w:rPr>
              <w:t xml:space="preserve">Mācību pārvaldības sistēmas </w:t>
            </w:r>
          </w:p>
          <w:p w14:paraId="22BAF500" w14:textId="73DAF27B" w:rsidR="00977ECC" w:rsidRPr="005D6E8B" w:rsidRDefault="00977ECC" w:rsidP="002E02C8">
            <w:pPr>
              <w:spacing w:line="259" w:lineRule="auto"/>
              <w:rPr>
                <w:rFonts w:ascii="Verdana" w:hAnsi="Verdana"/>
                <w:b/>
                <w:bCs/>
                <w:color w:val="3B3838" w:themeColor="background2" w:themeShade="40"/>
                <w:sz w:val="40"/>
                <w:szCs w:val="40"/>
              </w:rPr>
            </w:pPr>
            <w:r>
              <w:rPr>
                <w:rFonts w:ascii="Verdana" w:hAnsi="Verdana"/>
                <w:b/>
                <w:bCs/>
                <w:noProof/>
                <w:color w:val="3B3838" w:themeColor="background2" w:themeShade="40"/>
                <w:sz w:val="36"/>
                <w:szCs w:val="36"/>
              </w:rPr>
              <w:t xml:space="preserve">  </w:t>
            </w:r>
            <w:r>
              <w:rPr>
                <w:rFonts w:ascii="Verdana" w:hAnsi="Verdana"/>
                <w:b/>
                <w:bCs/>
                <w:noProof/>
                <w:color w:val="3B3838" w:themeColor="background2" w:themeShade="40"/>
                <w:sz w:val="36"/>
                <w:szCs w:val="36"/>
              </w:rPr>
              <w:t xml:space="preserve">            </w:t>
            </w:r>
            <w:r>
              <w:rPr>
                <w:rFonts w:ascii="Verdana" w:hAnsi="Verdana"/>
                <w:b/>
                <w:bCs/>
                <w:noProof/>
                <w:color w:val="3B3838" w:themeColor="background2" w:themeShade="40"/>
                <w:sz w:val="36"/>
                <w:szCs w:val="36"/>
              </w:rPr>
              <w:t xml:space="preserve"> </w:t>
            </w:r>
            <w:r w:rsidRPr="0084423C">
              <w:rPr>
                <w:rFonts w:ascii="Verdana" w:hAnsi="Verdana"/>
                <w:b/>
                <w:bCs/>
                <w:noProof/>
                <w:color w:val="3B3838" w:themeColor="background2" w:themeShade="40"/>
                <w:sz w:val="36"/>
                <w:szCs w:val="36"/>
              </w:rPr>
              <w:t xml:space="preserve">lietotāja </w:t>
            </w:r>
            <w:r w:rsidRPr="005D6E8B">
              <w:rPr>
                <w:rFonts w:ascii="Verdana" w:hAnsi="Verdana"/>
                <w:b/>
                <w:bCs/>
                <w:noProof/>
                <w:color w:val="3B3838" w:themeColor="background2" w:themeShade="40"/>
                <w:sz w:val="36"/>
                <w:szCs w:val="36"/>
              </w:rPr>
              <w:t>instrukcija</w:t>
            </w:r>
          </w:p>
          <w:p w14:paraId="7955D178" w14:textId="77777777" w:rsidR="00977ECC" w:rsidRDefault="00977ECC" w:rsidP="002E02C8">
            <w:pPr>
              <w:spacing w:line="259" w:lineRule="auto"/>
              <w:jc w:val="center"/>
              <w:rPr>
                <w:rFonts w:ascii="Verdana" w:hAnsi="Verdana"/>
                <w:b/>
                <w:bCs/>
                <w:noProof/>
                <w:color w:val="3B3838" w:themeColor="background2" w:themeShade="40"/>
                <w:sz w:val="36"/>
                <w:szCs w:val="36"/>
              </w:rPr>
            </w:pPr>
          </w:p>
        </w:tc>
      </w:tr>
    </w:tbl>
    <w:p w14:paraId="62A5CC18" w14:textId="77777777" w:rsidR="00977ECC" w:rsidRDefault="00977ECC" w:rsidP="00CC51C5">
      <w:pPr>
        <w:spacing w:after="0" w:line="259" w:lineRule="auto"/>
        <w:jc w:val="center"/>
        <w:rPr>
          <w:rFonts w:ascii="Verdana" w:hAnsi="Verdana"/>
          <w:b/>
          <w:bCs/>
          <w:noProof/>
          <w:color w:val="3B3838" w:themeColor="background2" w:themeShade="40"/>
          <w:sz w:val="36"/>
          <w:szCs w:val="36"/>
        </w:rPr>
      </w:pPr>
    </w:p>
    <w:p w14:paraId="19F08A0A" w14:textId="77777777" w:rsidR="00D44BED" w:rsidRDefault="00D44BED" w:rsidP="00D44BED">
      <w:pPr>
        <w:spacing w:after="0" w:line="240" w:lineRule="auto"/>
        <w:rPr>
          <w:rFonts w:ascii="Verdana" w:hAnsi="Verdana" w:cs="Arial"/>
          <w:color w:val="000000" w:themeColor="text1"/>
          <w:sz w:val="20"/>
        </w:rPr>
      </w:pPr>
    </w:p>
    <w:p w14:paraId="60834632" w14:textId="77777777" w:rsidR="00B440C6" w:rsidRDefault="00B440C6" w:rsidP="00B440C6">
      <w:pPr>
        <w:spacing w:after="0" w:line="240" w:lineRule="auto"/>
        <w:rPr>
          <w:rFonts w:ascii="Verdana" w:hAnsi="Verdana" w:cs="Arial"/>
          <w:color w:val="000000" w:themeColor="text1"/>
          <w:sz w:val="20"/>
        </w:rPr>
      </w:pPr>
      <w:r w:rsidRPr="00C5438B">
        <w:rPr>
          <w:rFonts w:ascii="Verdana" w:hAnsi="Verdana" w:cs="Arial"/>
          <w:color w:val="000000" w:themeColor="text1"/>
          <w:sz w:val="20"/>
        </w:rPr>
        <w:t>Mācību pārvaldības sistēma</w:t>
      </w:r>
      <w:r>
        <w:rPr>
          <w:rFonts w:ascii="Verdana" w:hAnsi="Verdana" w:cs="Arial"/>
          <w:color w:val="000000" w:themeColor="text1"/>
          <w:sz w:val="20"/>
        </w:rPr>
        <w:t xml:space="preserve"> (MPS) ir </w:t>
      </w:r>
      <w:r w:rsidRPr="00C5438B">
        <w:rPr>
          <w:rFonts w:ascii="Verdana" w:hAnsi="Verdana" w:cs="Arial"/>
          <w:color w:val="000000" w:themeColor="text1"/>
          <w:sz w:val="20"/>
        </w:rPr>
        <w:t>izstrādāta ar mērķi nodrošināt efektīvu Valsts administrācijas skola</w:t>
      </w:r>
      <w:r>
        <w:rPr>
          <w:rFonts w:ascii="Verdana" w:hAnsi="Verdana" w:cs="Arial"/>
          <w:color w:val="000000" w:themeColor="text1"/>
          <w:sz w:val="20"/>
        </w:rPr>
        <w:t>s</w:t>
      </w:r>
      <w:r w:rsidRPr="00C5438B">
        <w:rPr>
          <w:rFonts w:ascii="Verdana" w:hAnsi="Verdana" w:cs="Arial"/>
          <w:color w:val="000000" w:themeColor="text1"/>
          <w:sz w:val="20"/>
        </w:rPr>
        <w:t xml:space="preserve"> pamata funkciju procesu atbalstu, </w:t>
      </w:r>
      <w:r>
        <w:rPr>
          <w:rFonts w:ascii="Verdana" w:hAnsi="Verdana" w:cs="Arial"/>
          <w:color w:val="000000" w:themeColor="text1"/>
          <w:sz w:val="20"/>
        </w:rPr>
        <w:t>veidojot vienotu elektronisku vidi mācību procesu plānošanā, koordinēšanā un īstenošanā.</w:t>
      </w:r>
    </w:p>
    <w:p w14:paraId="2728E4E1" w14:textId="077757A0" w:rsidR="00B440C6" w:rsidRDefault="00B440C6" w:rsidP="00B440C6">
      <w:pPr>
        <w:pStyle w:val="BodyText"/>
        <w:spacing w:after="0"/>
        <w:jc w:val="left"/>
        <w:rPr>
          <w:rFonts w:ascii="Verdana" w:hAnsi="Verdana" w:cs="Arial"/>
          <w:b/>
          <w:bCs/>
          <w:color w:val="000000" w:themeColor="text1"/>
          <w:sz w:val="20"/>
        </w:rPr>
      </w:pPr>
    </w:p>
    <w:p w14:paraId="086942E9" w14:textId="77777777" w:rsidR="00B440C6" w:rsidRDefault="00B440C6" w:rsidP="00B440C6">
      <w:pPr>
        <w:pStyle w:val="BodyText"/>
        <w:spacing w:after="0"/>
        <w:jc w:val="left"/>
        <w:rPr>
          <w:rFonts w:ascii="Verdana" w:hAnsi="Verdana" w:cs="Arial"/>
          <w:b/>
          <w:bCs/>
          <w:color w:val="000000" w:themeColor="text1"/>
          <w:sz w:val="20"/>
        </w:rPr>
      </w:pPr>
    </w:p>
    <w:p w14:paraId="66E147C1" w14:textId="77777777" w:rsidR="00B440C6" w:rsidRPr="00F47579" w:rsidRDefault="00B440C6" w:rsidP="00B440C6">
      <w:pPr>
        <w:pStyle w:val="BodyText"/>
        <w:spacing w:after="0"/>
        <w:jc w:val="left"/>
        <w:rPr>
          <w:rFonts w:ascii="Verdana" w:hAnsi="Verdana" w:cs="Arial"/>
          <w:b/>
          <w:bCs/>
          <w:color w:val="000000" w:themeColor="text1"/>
          <w:sz w:val="20"/>
        </w:rPr>
      </w:pPr>
      <w:r>
        <w:rPr>
          <w:rFonts w:ascii="Verdana" w:hAnsi="Verdana" w:cs="Arial"/>
          <w:b/>
          <w:bCs/>
          <w:color w:val="000000" w:themeColor="text1"/>
          <w:sz w:val="20"/>
        </w:rPr>
        <w:t xml:space="preserve">VAS </w:t>
      </w:r>
      <w:r w:rsidRPr="00F47579">
        <w:rPr>
          <w:rFonts w:ascii="Verdana" w:hAnsi="Verdana" w:cs="Arial"/>
          <w:b/>
          <w:bCs/>
          <w:color w:val="000000" w:themeColor="text1"/>
          <w:sz w:val="20"/>
        </w:rPr>
        <w:t>MPS mērķi:</w:t>
      </w:r>
    </w:p>
    <w:p w14:paraId="6B8AA3E8" w14:textId="77777777" w:rsidR="00B440C6" w:rsidRPr="00C5438B" w:rsidRDefault="00B440C6" w:rsidP="00B440C6">
      <w:pPr>
        <w:pStyle w:val="BodyText"/>
        <w:spacing w:after="0"/>
        <w:jc w:val="left"/>
        <w:rPr>
          <w:rFonts w:ascii="Verdana" w:hAnsi="Verdana" w:cs="Arial"/>
          <w:color w:val="000000" w:themeColor="text1"/>
          <w:sz w:val="20"/>
        </w:rPr>
      </w:pPr>
    </w:p>
    <w:p w14:paraId="40BEF198" w14:textId="77777777" w:rsidR="00B440C6" w:rsidRPr="00F47579" w:rsidRDefault="00B440C6" w:rsidP="00B440C6">
      <w:pPr>
        <w:pStyle w:val="ListParagraph"/>
        <w:numPr>
          <w:ilvl w:val="0"/>
          <w:numId w:val="11"/>
        </w:numPr>
        <w:spacing w:after="0" w:line="259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Saziņas</w:t>
      </w:r>
      <w:r w:rsidRPr="00F47579">
        <w:rPr>
          <w:rFonts w:ascii="Verdana" w:hAnsi="Verdana"/>
          <w:color w:val="000000" w:themeColor="text1"/>
          <w:sz w:val="20"/>
          <w:szCs w:val="20"/>
        </w:rPr>
        <w:t xml:space="preserve"> </w:t>
      </w:r>
      <w:r>
        <w:rPr>
          <w:rFonts w:ascii="Verdana" w:hAnsi="Verdana"/>
          <w:color w:val="000000" w:themeColor="text1"/>
          <w:sz w:val="20"/>
          <w:szCs w:val="20"/>
        </w:rPr>
        <w:t>uzlabošana</w:t>
      </w:r>
      <w:r w:rsidRPr="00F47579">
        <w:rPr>
          <w:rFonts w:ascii="Verdana" w:hAnsi="Verdana"/>
          <w:color w:val="000000" w:themeColor="text1"/>
          <w:sz w:val="20"/>
          <w:szCs w:val="20"/>
        </w:rPr>
        <w:t xml:space="preserve"> ar </w:t>
      </w:r>
      <w:r>
        <w:rPr>
          <w:rFonts w:ascii="Verdana" w:hAnsi="Verdana"/>
          <w:color w:val="000000" w:themeColor="text1"/>
          <w:sz w:val="20"/>
          <w:szCs w:val="20"/>
        </w:rPr>
        <w:t xml:space="preserve">mācību dalībniekiem, </w:t>
      </w:r>
      <w:r w:rsidRPr="00F47579">
        <w:rPr>
          <w:rFonts w:ascii="Verdana" w:hAnsi="Verdana"/>
          <w:color w:val="000000" w:themeColor="text1"/>
          <w:sz w:val="20"/>
          <w:szCs w:val="20"/>
        </w:rPr>
        <w:t>iestāžu koordinatori</w:t>
      </w:r>
      <w:r>
        <w:rPr>
          <w:rFonts w:ascii="Verdana" w:hAnsi="Verdana"/>
          <w:color w:val="000000" w:themeColor="text1"/>
          <w:sz w:val="20"/>
          <w:szCs w:val="20"/>
        </w:rPr>
        <w:t xml:space="preserve">em un pasniedzējiem, kuri turpmāk </w:t>
      </w:r>
      <w:r w:rsidRPr="00F47579">
        <w:rPr>
          <w:rFonts w:ascii="Verdana" w:hAnsi="Verdana"/>
          <w:color w:val="000000" w:themeColor="text1"/>
          <w:sz w:val="20"/>
          <w:szCs w:val="20"/>
        </w:rPr>
        <w:t>atgādinājum</w:t>
      </w:r>
      <w:r>
        <w:rPr>
          <w:rFonts w:ascii="Verdana" w:hAnsi="Verdana"/>
          <w:color w:val="000000" w:themeColor="text1"/>
          <w:sz w:val="20"/>
          <w:szCs w:val="20"/>
        </w:rPr>
        <w:t>us un uzaicinājumus uz mācībām, kā arī citus paziņojumus saņems no sistēmas automātiski.</w:t>
      </w:r>
    </w:p>
    <w:p w14:paraId="784726DD" w14:textId="77777777" w:rsidR="00B440C6" w:rsidRDefault="00B440C6" w:rsidP="00B440C6">
      <w:pPr>
        <w:pStyle w:val="ListParagraph"/>
        <w:numPr>
          <w:ilvl w:val="0"/>
          <w:numId w:val="11"/>
        </w:numPr>
        <w:spacing w:after="0" w:line="259" w:lineRule="auto"/>
        <w:rPr>
          <w:rFonts w:ascii="Verdana" w:hAnsi="Verdana"/>
          <w:color w:val="000000" w:themeColor="text1"/>
          <w:sz w:val="20"/>
          <w:szCs w:val="20"/>
        </w:rPr>
      </w:pPr>
      <w:r w:rsidRPr="00C5438B">
        <w:rPr>
          <w:rFonts w:ascii="Verdana" w:hAnsi="Verdana"/>
          <w:color w:val="000000" w:themeColor="text1"/>
          <w:sz w:val="20"/>
          <w:szCs w:val="20"/>
        </w:rPr>
        <w:t xml:space="preserve">Nepieciešamo </w:t>
      </w:r>
      <w:r>
        <w:rPr>
          <w:rFonts w:ascii="Verdana" w:hAnsi="Verdana"/>
          <w:color w:val="000000" w:themeColor="text1"/>
          <w:sz w:val="20"/>
          <w:szCs w:val="20"/>
        </w:rPr>
        <w:t xml:space="preserve">mācību pārvaldības </w:t>
      </w:r>
      <w:r w:rsidRPr="00C5438B">
        <w:rPr>
          <w:rFonts w:ascii="Verdana" w:hAnsi="Verdana"/>
          <w:color w:val="000000" w:themeColor="text1"/>
          <w:sz w:val="20"/>
          <w:szCs w:val="20"/>
        </w:rPr>
        <w:t xml:space="preserve">resursu </w:t>
      </w:r>
      <w:r>
        <w:rPr>
          <w:rFonts w:ascii="Verdana" w:hAnsi="Verdana"/>
          <w:color w:val="000000" w:themeColor="text1"/>
          <w:sz w:val="20"/>
          <w:szCs w:val="20"/>
        </w:rPr>
        <w:t>efektīvāks</w:t>
      </w:r>
      <w:r w:rsidRPr="00C5438B">
        <w:rPr>
          <w:rFonts w:ascii="Verdana" w:hAnsi="Verdana"/>
          <w:color w:val="000000" w:themeColor="text1"/>
          <w:sz w:val="20"/>
          <w:szCs w:val="20"/>
        </w:rPr>
        <w:t xml:space="preserve"> izlietojums</w:t>
      </w:r>
      <w:r>
        <w:rPr>
          <w:rFonts w:ascii="Verdana" w:hAnsi="Verdana"/>
          <w:color w:val="000000" w:themeColor="text1"/>
          <w:sz w:val="20"/>
          <w:szCs w:val="20"/>
        </w:rPr>
        <w:t xml:space="preserve">, automatizējot </w:t>
      </w:r>
      <w:r w:rsidRPr="00C5438B">
        <w:rPr>
          <w:rFonts w:ascii="Verdana" w:hAnsi="Verdana"/>
          <w:color w:val="000000" w:themeColor="text1"/>
          <w:sz w:val="20"/>
          <w:szCs w:val="20"/>
        </w:rPr>
        <w:t>manuāli veicamo</w:t>
      </w:r>
      <w:r>
        <w:rPr>
          <w:rFonts w:ascii="Verdana" w:hAnsi="Verdana"/>
          <w:color w:val="000000" w:themeColor="text1"/>
          <w:sz w:val="20"/>
          <w:szCs w:val="20"/>
        </w:rPr>
        <w:t>s</w:t>
      </w:r>
      <w:r w:rsidRPr="00C5438B">
        <w:rPr>
          <w:rFonts w:ascii="Verdana" w:hAnsi="Verdana"/>
          <w:color w:val="000000" w:themeColor="text1"/>
          <w:sz w:val="20"/>
          <w:szCs w:val="20"/>
        </w:rPr>
        <w:t xml:space="preserve"> darbu</w:t>
      </w:r>
      <w:r>
        <w:rPr>
          <w:rFonts w:ascii="Verdana" w:hAnsi="Verdana"/>
          <w:color w:val="000000" w:themeColor="text1"/>
          <w:sz w:val="20"/>
          <w:szCs w:val="20"/>
        </w:rPr>
        <w:t>s, izvairoties no datu atkārtotas ievades</w:t>
      </w:r>
      <w:r w:rsidRPr="00C5438B">
        <w:rPr>
          <w:rFonts w:ascii="Verdana" w:hAnsi="Verdana"/>
          <w:color w:val="000000" w:themeColor="text1"/>
          <w:sz w:val="20"/>
          <w:szCs w:val="20"/>
        </w:rPr>
        <w:t>.</w:t>
      </w:r>
    </w:p>
    <w:p w14:paraId="5CAAD389" w14:textId="77777777" w:rsidR="00B440C6" w:rsidRDefault="00B440C6" w:rsidP="00B440C6">
      <w:pPr>
        <w:pStyle w:val="ListParagraph"/>
        <w:numPr>
          <w:ilvl w:val="0"/>
          <w:numId w:val="11"/>
        </w:numPr>
        <w:spacing w:after="0" w:line="259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ES fondu</w:t>
      </w:r>
      <w:r w:rsidRPr="00F47579">
        <w:rPr>
          <w:rFonts w:ascii="Verdana" w:hAnsi="Verdana"/>
          <w:color w:val="000000" w:themeColor="text1"/>
          <w:sz w:val="20"/>
          <w:szCs w:val="20"/>
        </w:rPr>
        <w:t xml:space="preserve"> projekt</w:t>
      </w:r>
      <w:r>
        <w:rPr>
          <w:rFonts w:ascii="Verdana" w:hAnsi="Verdana"/>
          <w:color w:val="000000" w:themeColor="text1"/>
          <w:sz w:val="20"/>
          <w:szCs w:val="20"/>
        </w:rPr>
        <w:t>u</w:t>
      </w:r>
      <w:r w:rsidRPr="00F47579">
        <w:rPr>
          <w:rFonts w:ascii="Verdana" w:hAnsi="Verdana"/>
          <w:color w:val="000000" w:themeColor="text1"/>
          <w:sz w:val="20"/>
          <w:szCs w:val="20"/>
        </w:rPr>
        <w:t xml:space="preserve"> mācību </w:t>
      </w:r>
      <w:r>
        <w:rPr>
          <w:rFonts w:ascii="Verdana" w:hAnsi="Verdana"/>
          <w:color w:val="000000" w:themeColor="text1"/>
          <w:sz w:val="20"/>
          <w:szCs w:val="20"/>
        </w:rPr>
        <w:t>koordinēšana</w:t>
      </w:r>
      <w:r w:rsidRPr="00F47579">
        <w:rPr>
          <w:rFonts w:ascii="Verdana" w:hAnsi="Verdana"/>
          <w:color w:val="000000" w:themeColor="text1"/>
          <w:sz w:val="20"/>
          <w:szCs w:val="20"/>
        </w:rPr>
        <w:t>, uzraudzība un atskaišu sagatavošan</w:t>
      </w:r>
      <w:r>
        <w:rPr>
          <w:rFonts w:ascii="Verdana" w:hAnsi="Verdana"/>
          <w:color w:val="000000" w:themeColor="text1"/>
          <w:sz w:val="20"/>
          <w:szCs w:val="20"/>
        </w:rPr>
        <w:t>a</w:t>
      </w:r>
      <w:r w:rsidRPr="00F47579">
        <w:rPr>
          <w:rFonts w:ascii="Verdana" w:hAnsi="Verdana"/>
          <w:color w:val="000000" w:themeColor="text1"/>
          <w:sz w:val="20"/>
          <w:szCs w:val="20"/>
        </w:rPr>
        <w:t>.</w:t>
      </w:r>
    </w:p>
    <w:p w14:paraId="383F541A" w14:textId="708A4C20" w:rsidR="00157885" w:rsidRPr="00E26861" w:rsidRDefault="00157885" w:rsidP="00E26861">
      <w:pPr>
        <w:spacing w:after="0" w:line="240" w:lineRule="auto"/>
        <w:rPr>
          <w:rFonts w:ascii="Verdana" w:eastAsia="Times New Roman" w:hAnsi="Verdana" w:cs="Times New Roman"/>
          <w:color w:val="990000"/>
          <w:sz w:val="20"/>
          <w:szCs w:val="20"/>
          <w:lang w:eastAsia="lv-LV"/>
        </w:rPr>
      </w:pPr>
    </w:p>
    <w:p w14:paraId="63C9D7F7" w14:textId="0795024E" w:rsidR="00E26861" w:rsidRDefault="00E26861" w:rsidP="00157885">
      <w:pPr>
        <w:spacing w:after="0" w:line="240" w:lineRule="auto"/>
        <w:rPr>
          <w:rFonts w:ascii="Verdana" w:eastAsia="Times New Roman" w:hAnsi="Verdana" w:cs="Times New Roman"/>
          <w:b/>
          <w:bCs/>
          <w:color w:val="800000"/>
          <w:sz w:val="24"/>
          <w:szCs w:val="24"/>
          <w:lang w:eastAsia="lv-LV"/>
        </w:rPr>
      </w:pPr>
    </w:p>
    <w:p w14:paraId="7A862646" w14:textId="77777777" w:rsidR="00B440C6" w:rsidRDefault="00B440C6" w:rsidP="00157885">
      <w:pPr>
        <w:spacing w:after="0" w:line="240" w:lineRule="auto"/>
        <w:rPr>
          <w:rFonts w:ascii="Verdana" w:eastAsia="Times New Roman" w:hAnsi="Verdana" w:cs="Times New Roman"/>
          <w:b/>
          <w:bCs/>
          <w:color w:val="800000"/>
          <w:sz w:val="24"/>
          <w:szCs w:val="24"/>
          <w:lang w:eastAsia="lv-LV"/>
        </w:rPr>
      </w:pPr>
    </w:p>
    <w:p w14:paraId="049749EF" w14:textId="22B70F12" w:rsidR="00157885" w:rsidRPr="00383FD7" w:rsidRDefault="00157885" w:rsidP="00383FD7">
      <w:pPr>
        <w:pStyle w:val="Heading2"/>
        <w:rPr>
          <w:rFonts w:ascii="Verdana" w:eastAsia="Times New Roman" w:hAnsi="Verdana"/>
          <w:b/>
          <w:bCs/>
          <w:color w:val="800000"/>
          <w:sz w:val="24"/>
          <w:szCs w:val="24"/>
          <w:lang w:eastAsia="lv-LV"/>
        </w:rPr>
      </w:pPr>
      <w:r w:rsidRPr="00383FD7">
        <w:rPr>
          <w:rFonts w:ascii="Verdana" w:eastAsia="Times New Roman" w:hAnsi="Verdana"/>
          <w:b/>
          <w:bCs/>
          <w:color w:val="800000"/>
          <w:sz w:val="24"/>
          <w:szCs w:val="24"/>
          <w:lang w:eastAsia="lv-LV"/>
        </w:rPr>
        <w:t>Kas ir sistēmas lietotājs?</w:t>
      </w:r>
    </w:p>
    <w:p w14:paraId="559810FC" w14:textId="45D067EB" w:rsidR="00157885" w:rsidRDefault="00157885" w:rsidP="00E26861">
      <w:pPr>
        <w:spacing w:after="0" w:line="240" w:lineRule="auto"/>
        <w:rPr>
          <w:rFonts w:ascii="Verdana" w:eastAsia="Times New Roman" w:hAnsi="Verdana" w:cs="Times New Roman"/>
          <w:b/>
          <w:bCs/>
          <w:color w:val="990000"/>
          <w:sz w:val="24"/>
          <w:szCs w:val="24"/>
          <w:lang w:eastAsia="lv-LV"/>
        </w:rPr>
      </w:pPr>
    </w:p>
    <w:p w14:paraId="55E36530" w14:textId="28C1D020" w:rsidR="00E26861" w:rsidRDefault="00157885" w:rsidP="00157885">
      <w:pPr>
        <w:spacing w:after="0" w:line="240" w:lineRule="auto"/>
        <w:rPr>
          <w:rFonts w:ascii="Verdana" w:hAnsi="Verdana"/>
          <w:b/>
          <w:bCs/>
        </w:rPr>
      </w:pPr>
      <w:r w:rsidRPr="00413A8A">
        <w:rPr>
          <w:rFonts w:ascii="Verdana" w:hAnsi="Verdana"/>
          <w:b/>
          <w:bCs/>
        </w:rPr>
        <w:t>Sistēmas lietotāji</w:t>
      </w:r>
      <w:r w:rsidRPr="00E26861">
        <w:rPr>
          <w:rFonts w:ascii="Verdana" w:hAnsi="Verdana"/>
        </w:rPr>
        <w:t xml:space="preserve"> ir visas personas, kuras ir autorizējušās MPS. </w:t>
      </w:r>
      <w:r w:rsidR="00E26861">
        <w:rPr>
          <w:rFonts w:ascii="Verdana" w:hAnsi="Verdana"/>
        </w:rPr>
        <w:t>VAS k</w:t>
      </w:r>
      <w:r w:rsidR="00E26861">
        <w:rPr>
          <w:rFonts w:ascii="Verdana" w:hAnsi="Verdana"/>
          <w:color w:val="000000" w:themeColor="text1"/>
        </w:rPr>
        <w:t xml:space="preserve">ursiem var pietiekties jebkurš interesents gan no darba vietas, gan </w:t>
      </w:r>
      <w:r w:rsidR="00383FD7">
        <w:rPr>
          <w:rFonts w:ascii="Verdana" w:hAnsi="Verdana"/>
          <w:color w:val="000000" w:themeColor="text1"/>
        </w:rPr>
        <w:t>kā privātpersona</w:t>
      </w:r>
      <w:r w:rsidR="00E26861">
        <w:rPr>
          <w:rFonts w:ascii="Verdana" w:hAnsi="Verdana"/>
          <w:color w:val="000000" w:themeColor="text1"/>
        </w:rPr>
        <w:t xml:space="preserve">. </w:t>
      </w:r>
      <w:r w:rsidR="00413A8A">
        <w:rPr>
          <w:rFonts w:ascii="Verdana" w:hAnsi="Verdana"/>
          <w:color w:val="000000" w:themeColor="text1"/>
        </w:rPr>
        <w:t>L</w:t>
      </w:r>
      <w:r w:rsidR="00E26861">
        <w:rPr>
          <w:rFonts w:ascii="Verdana" w:hAnsi="Verdana"/>
        </w:rPr>
        <w:t xml:space="preserve">ietotāji, kas piedalās mācību pasākumos, ir </w:t>
      </w:r>
      <w:r w:rsidR="00E26861" w:rsidRPr="00413A8A">
        <w:rPr>
          <w:rFonts w:ascii="Verdana" w:hAnsi="Verdana"/>
        </w:rPr>
        <w:t>Mācību dalībnieki.</w:t>
      </w:r>
      <w:r w:rsidR="00E26861" w:rsidRPr="00E26861">
        <w:rPr>
          <w:rFonts w:ascii="Verdana" w:hAnsi="Verdana"/>
        </w:rPr>
        <w:t xml:space="preserve"> </w:t>
      </w:r>
      <w:r w:rsidR="00413A8A">
        <w:rPr>
          <w:rFonts w:ascii="Verdana" w:hAnsi="Verdana"/>
        </w:rPr>
        <w:t xml:space="preserve">Viņi </w:t>
      </w:r>
      <w:r w:rsidR="00E26861" w:rsidRPr="00E26861">
        <w:rPr>
          <w:rFonts w:ascii="Verdana" w:hAnsi="Verdana"/>
        </w:rPr>
        <w:t xml:space="preserve">saņem informāciju </w:t>
      </w:r>
      <w:r w:rsidR="00413A8A">
        <w:rPr>
          <w:rFonts w:ascii="Verdana" w:hAnsi="Verdana"/>
        </w:rPr>
        <w:t xml:space="preserve">no MPS </w:t>
      </w:r>
      <w:r w:rsidR="00E26861" w:rsidRPr="00E26861">
        <w:rPr>
          <w:rFonts w:ascii="Verdana" w:hAnsi="Verdana"/>
        </w:rPr>
        <w:t>par savām mācību nodarbībām, kā arī uzaicinājumu pildīt testu</w:t>
      </w:r>
      <w:r w:rsidR="00E26861">
        <w:rPr>
          <w:rFonts w:ascii="Verdana" w:hAnsi="Verdana"/>
        </w:rPr>
        <w:t>s un novērtēja anketas</w:t>
      </w:r>
      <w:r w:rsidR="00E26861" w:rsidRPr="00E26861">
        <w:rPr>
          <w:rFonts w:ascii="Verdana" w:hAnsi="Verdana"/>
        </w:rPr>
        <w:t xml:space="preserve"> sistēmā</w:t>
      </w:r>
      <w:r w:rsidR="00E26861">
        <w:rPr>
          <w:rFonts w:ascii="Verdana" w:hAnsi="Verdana"/>
        </w:rPr>
        <w:t>.</w:t>
      </w:r>
    </w:p>
    <w:p w14:paraId="576E5A7A" w14:textId="77777777" w:rsidR="00E26861" w:rsidRPr="00E26861" w:rsidRDefault="00E26861" w:rsidP="00157885">
      <w:pPr>
        <w:spacing w:after="0" w:line="240" w:lineRule="auto"/>
        <w:rPr>
          <w:rFonts w:ascii="Verdana" w:hAnsi="Verdana"/>
        </w:rPr>
      </w:pPr>
    </w:p>
    <w:p w14:paraId="2E936A4F" w14:textId="1DB792F8" w:rsidR="00157885" w:rsidRPr="00E26861" w:rsidRDefault="00E26861" w:rsidP="00E26861">
      <w:pPr>
        <w:pStyle w:val="CommentText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</w:t>
      </w:r>
      <w:r w:rsidR="00157885" w:rsidRPr="00E26861">
        <w:rPr>
          <w:rFonts w:ascii="Verdana" w:hAnsi="Verdana"/>
          <w:sz w:val="21"/>
          <w:szCs w:val="21"/>
        </w:rPr>
        <w:t xml:space="preserve">avā lietotāja profilā </w:t>
      </w:r>
      <w:r w:rsidRPr="00E26861">
        <w:rPr>
          <w:rFonts w:ascii="Verdana" w:hAnsi="Verdana"/>
          <w:sz w:val="21"/>
          <w:szCs w:val="21"/>
        </w:rPr>
        <w:t xml:space="preserve">var </w:t>
      </w:r>
      <w:r w:rsidR="00157885" w:rsidRPr="00E26861">
        <w:rPr>
          <w:rFonts w:ascii="Verdana" w:hAnsi="Verdana"/>
          <w:sz w:val="21"/>
          <w:szCs w:val="21"/>
        </w:rPr>
        <w:t>ērti sekot līdzi gan notikušajiem, gan plānotajiem kursiem; vienuviet redzēt visus saņemtos sertifikātus, kā arī brīvi piekļūt mācību materiāliem.</w:t>
      </w:r>
      <w:r>
        <w:rPr>
          <w:rFonts w:ascii="Verdana" w:hAnsi="Verdana"/>
          <w:sz w:val="21"/>
          <w:szCs w:val="21"/>
        </w:rPr>
        <w:t xml:space="preserve"> </w:t>
      </w:r>
      <w:r w:rsidR="00383FD7" w:rsidRPr="00E26861">
        <w:rPr>
          <w:rFonts w:ascii="Verdana" w:hAnsi="Verdana"/>
          <w:color w:val="000000" w:themeColor="text1"/>
          <w:sz w:val="21"/>
          <w:szCs w:val="21"/>
        </w:rPr>
        <w:t>Ja darbinieks vairs nestrādā konkrētā iestādē, viņš joprojām var lietot MPS kā citas iestādes darbinieks vai kā privātpersona.</w:t>
      </w:r>
    </w:p>
    <w:p w14:paraId="32A58605" w14:textId="6A57CE0F" w:rsidR="00383FD7" w:rsidRDefault="00383FD7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83EDBA9" w14:textId="58303519" w:rsidR="00CC51C5" w:rsidRPr="00383FD7" w:rsidRDefault="00F96EBD" w:rsidP="00383FD7">
      <w:pPr>
        <w:pStyle w:val="Heading2"/>
        <w:rPr>
          <w:rFonts w:ascii="Verdana" w:eastAsia="Times New Roman" w:hAnsi="Verdana"/>
          <w:b/>
          <w:bCs/>
          <w:color w:val="800000"/>
          <w:sz w:val="24"/>
          <w:szCs w:val="24"/>
          <w:lang w:eastAsia="lv-LV"/>
        </w:rPr>
      </w:pPr>
      <w:r w:rsidRPr="00383FD7">
        <w:rPr>
          <w:rFonts w:ascii="Verdana" w:eastAsia="Times New Roman" w:hAnsi="Verdana"/>
          <w:b/>
          <w:bCs/>
          <w:color w:val="800000"/>
          <w:sz w:val="24"/>
          <w:szCs w:val="24"/>
          <w:lang w:eastAsia="lv-LV"/>
        </w:rPr>
        <w:lastRenderedPageBreak/>
        <w:t>Kā sākt lietot sistēmu</w:t>
      </w:r>
      <w:r w:rsidR="00BF161A" w:rsidRPr="00383FD7">
        <w:rPr>
          <w:rFonts w:ascii="Verdana" w:eastAsia="Times New Roman" w:hAnsi="Verdana"/>
          <w:b/>
          <w:bCs/>
          <w:color w:val="800000"/>
          <w:sz w:val="24"/>
          <w:szCs w:val="24"/>
          <w:lang w:eastAsia="lv-LV"/>
        </w:rPr>
        <w:t>?</w:t>
      </w:r>
    </w:p>
    <w:p w14:paraId="2AE0EF98" w14:textId="0DF6B966" w:rsidR="0029633B" w:rsidRDefault="0029633B" w:rsidP="0029633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990000"/>
          <w:sz w:val="24"/>
          <w:szCs w:val="24"/>
          <w:lang w:eastAsia="lv-LV"/>
        </w:rPr>
      </w:pPr>
    </w:p>
    <w:p w14:paraId="4D332D09" w14:textId="77777777" w:rsidR="00383FD7" w:rsidRPr="0084423C" w:rsidRDefault="00383FD7" w:rsidP="0029633B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990000"/>
          <w:sz w:val="24"/>
          <w:szCs w:val="24"/>
          <w:lang w:eastAsia="lv-LV"/>
        </w:rPr>
      </w:pPr>
    </w:p>
    <w:p w14:paraId="287FFA1D" w14:textId="357C0496" w:rsidR="009B4498" w:rsidRPr="0084423C" w:rsidRDefault="007E6172" w:rsidP="009B4498">
      <w:pPr>
        <w:rPr>
          <w:rFonts w:ascii="Verdana" w:hAnsi="Verdana"/>
        </w:rPr>
      </w:pPr>
      <w:r w:rsidRPr="0084423C">
        <w:rPr>
          <w:rFonts w:ascii="Verdana" w:hAnsi="Verdana"/>
          <w:b/>
          <w:bCs/>
          <w:color w:val="000000" w:themeColor="text1"/>
        </w:rPr>
        <w:t>1.</w:t>
      </w:r>
      <w:r w:rsidR="009B4498" w:rsidRPr="0084423C">
        <w:rPr>
          <w:rFonts w:ascii="Verdana" w:hAnsi="Verdana"/>
          <w:b/>
          <w:bCs/>
          <w:color w:val="000000" w:themeColor="text1"/>
        </w:rPr>
        <w:t xml:space="preserve"> </w:t>
      </w:r>
      <w:r w:rsidR="009B4498" w:rsidRPr="0084423C">
        <w:rPr>
          <w:rFonts w:ascii="Verdana" w:hAnsi="Verdana"/>
          <w:b/>
          <w:bCs/>
        </w:rPr>
        <w:t>MPS ir pieejama</w:t>
      </w:r>
      <w:r w:rsidR="00383FD7">
        <w:rPr>
          <w:rFonts w:ascii="Verdana" w:hAnsi="Verdana"/>
          <w:b/>
          <w:bCs/>
        </w:rPr>
        <w:t>,</w:t>
      </w:r>
      <w:r w:rsidR="009B4498" w:rsidRPr="0084423C">
        <w:rPr>
          <w:rFonts w:ascii="Verdana" w:hAnsi="Verdana"/>
          <w:b/>
          <w:bCs/>
        </w:rPr>
        <w:t xml:space="preserve"> izmantojot interneta pārlūku.</w:t>
      </w:r>
      <w:r w:rsidR="009B4498" w:rsidRPr="0084423C">
        <w:rPr>
          <w:rFonts w:ascii="Verdana" w:hAnsi="Verdana"/>
        </w:rPr>
        <w:t xml:space="preserve"> Var izmantot visu populārāko interneta pārlūku jaunākās versijas - </w:t>
      </w:r>
      <w:bookmarkStart w:id="0" w:name="_Hlk483397774"/>
      <w:r w:rsidR="009B4498" w:rsidRPr="0084423C">
        <w:rPr>
          <w:rFonts w:ascii="Verdana" w:hAnsi="Verdana"/>
        </w:rPr>
        <w:t>Mozilla Firefox, Google Chrome</w:t>
      </w:r>
      <w:bookmarkEnd w:id="0"/>
      <w:r w:rsidR="009B4498" w:rsidRPr="0084423C">
        <w:rPr>
          <w:rFonts w:ascii="Verdana" w:hAnsi="Verdana"/>
        </w:rPr>
        <w:t>, Apple Safari</w:t>
      </w:r>
      <w:r w:rsidR="00B440C6">
        <w:rPr>
          <w:rFonts w:ascii="Verdana" w:hAnsi="Verdana"/>
        </w:rPr>
        <w:t xml:space="preserve"> (n</w:t>
      </w:r>
      <w:r w:rsidR="004C6319" w:rsidRPr="0084423C">
        <w:rPr>
          <w:rFonts w:ascii="Verdana" w:hAnsi="Verdana"/>
        </w:rPr>
        <w:t>av ieteicams izmantot Internet Explorer, jo var nebūt pieejamas visas sistēmas funkcionalitātes</w:t>
      </w:r>
      <w:r w:rsidR="00B440C6">
        <w:rPr>
          <w:rFonts w:ascii="Verdana" w:hAnsi="Verdana"/>
        </w:rPr>
        <w:t>)</w:t>
      </w:r>
      <w:r w:rsidR="004C6319" w:rsidRPr="0084423C">
        <w:rPr>
          <w:rFonts w:ascii="Verdana" w:hAnsi="Verdana"/>
        </w:rPr>
        <w:t>.</w:t>
      </w:r>
    </w:p>
    <w:p w14:paraId="4BECC105" w14:textId="49389772" w:rsidR="0029633B" w:rsidRDefault="007E6172" w:rsidP="007E6172">
      <w:pPr>
        <w:spacing w:after="0" w:line="240" w:lineRule="auto"/>
        <w:rPr>
          <w:rFonts w:ascii="Verdana" w:hAnsi="Verdana"/>
          <w:b/>
          <w:bCs/>
        </w:rPr>
      </w:pPr>
      <w:r w:rsidRPr="0084423C">
        <w:rPr>
          <w:rFonts w:ascii="Verdana" w:hAnsi="Verdana"/>
          <w:b/>
          <w:bCs/>
          <w:color w:val="000000" w:themeColor="text1"/>
        </w:rPr>
        <w:t>Jādodas</w:t>
      </w:r>
      <w:r w:rsidR="0029633B" w:rsidRPr="0084423C">
        <w:rPr>
          <w:rFonts w:ascii="Verdana" w:hAnsi="Verdana"/>
          <w:b/>
          <w:bCs/>
          <w:color w:val="000000" w:themeColor="text1"/>
        </w:rPr>
        <w:t xml:space="preserve"> uz </w:t>
      </w:r>
      <w:hyperlink r:id="rId7" w:tgtFrame="_blank" w:history="1">
        <w:r w:rsidR="0029633B" w:rsidRPr="0084423C">
          <w:rPr>
            <w:rStyle w:val="Hyperlink"/>
            <w:rFonts w:ascii="Verdana" w:hAnsi="Verdana"/>
            <w:b/>
            <w:bCs/>
          </w:rPr>
          <w:t>https://mps.vas.gov.lv/</w:t>
        </w:r>
      </w:hyperlink>
      <w:r w:rsidR="0029633B" w:rsidRPr="0084423C">
        <w:rPr>
          <w:rFonts w:ascii="Verdana" w:hAnsi="Verdana"/>
          <w:b/>
          <w:bCs/>
        </w:rPr>
        <w:t xml:space="preserve">  un </w:t>
      </w:r>
      <w:r w:rsidR="009B4498" w:rsidRPr="0084423C">
        <w:rPr>
          <w:rFonts w:ascii="Verdana" w:hAnsi="Verdana"/>
          <w:b/>
          <w:bCs/>
        </w:rPr>
        <w:t>jāautorizējas</w:t>
      </w:r>
      <w:r w:rsidR="00B440C6">
        <w:rPr>
          <w:rFonts w:ascii="Verdana" w:hAnsi="Verdana"/>
          <w:b/>
          <w:bCs/>
        </w:rPr>
        <w:t>,</w:t>
      </w:r>
      <w:r w:rsidR="0029633B" w:rsidRPr="0084423C">
        <w:rPr>
          <w:rFonts w:ascii="Verdana" w:hAnsi="Verdana"/>
          <w:b/>
          <w:bCs/>
        </w:rPr>
        <w:t xml:space="preserve"> izmantojot Latvija.lv</w:t>
      </w:r>
    </w:p>
    <w:p w14:paraId="278B852D" w14:textId="77777777" w:rsidR="00383FD7" w:rsidRPr="0084423C" w:rsidRDefault="00383FD7" w:rsidP="007E6172">
      <w:pPr>
        <w:spacing w:after="0" w:line="240" w:lineRule="auto"/>
        <w:rPr>
          <w:rFonts w:ascii="Verdana" w:eastAsia="Times New Roman" w:hAnsi="Verdana" w:cs="Times New Roman"/>
          <w:b/>
          <w:bCs/>
          <w:color w:val="990000"/>
          <w:sz w:val="24"/>
          <w:szCs w:val="24"/>
          <w:lang w:eastAsia="lv-LV"/>
        </w:rPr>
      </w:pPr>
    </w:p>
    <w:p w14:paraId="5978E898" w14:textId="2E80D6D5" w:rsidR="00D32516" w:rsidRDefault="0093518C" w:rsidP="00C52F87">
      <w:pPr>
        <w:spacing w:after="0"/>
        <w:jc w:val="center"/>
        <w:rPr>
          <w:rFonts w:ascii="Verdana" w:hAnsi="Verdana"/>
          <w:color w:val="000000" w:themeColor="text1"/>
        </w:rPr>
      </w:pPr>
      <w:r w:rsidRPr="0084423C">
        <w:rPr>
          <w:rFonts w:ascii="Verdana" w:hAnsi="Verdana"/>
          <w:noProof/>
          <w:color w:val="000000" w:themeColor="text1"/>
        </w:rPr>
        <w:drawing>
          <wp:inline distT="0" distB="0" distL="0" distR="0" wp14:anchorId="617D5319" wp14:editId="6D9E466C">
            <wp:extent cx="1757082" cy="2133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0979" cy="218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BE67CC" w14:textId="77777777" w:rsidR="00383FD7" w:rsidRPr="0084423C" w:rsidRDefault="00383FD7" w:rsidP="00C52F87">
      <w:pPr>
        <w:spacing w:after="0"/>
        <w:jc w:val="center"/>
        <w:rPr>
          <w:rFonts w:ascii="Verdana" w:hAnsi="Verdana"/>
          <w:color w:val="000000" w:themeColor="text1"/>
        </w:rPr>
      </w:pPr>
    </w:p>
    <w:p w14:paraId="41C62325" w14:textId="77777777" w:rsidR="00B440C6" w:rsidRDefault="00D32516" w:rsidP="00B440C6">
      <w:pPr>
        <w:spacing w:after="0"/>
        <w:rPr>
          <w:rFonts w:ascii="Verdana" w:hAnsi="Verdana"/>
          <w:color w:val="000000" w:themeColor="text1"/>
        </w:rPr>
      </w:pPr>
      <w:r w:rsidRPr="0084423C">
        <w:rPr>
          <w:rFonts w:ascii="Verdana" w:hAnsi="Verdana"/>
          <w:b/>
          <w:bCs/>
          <w:color w:val="000000" w:themeColor="text1"/>
        </w:rPr>
        <w:t>2.</w:t>
      </w:r>
      <w:r w:rsidR="0029633B" w:rsidRPr="0084423C">
        <w:rPr>
          <w:rFonts w:ascii="Verdana" w:hAnsi="Verdana"/>
          <w:b/>
          <w:bCs/>
          <w:color w:val="000000" w:themeColor="text1"/>
        </w:rPr>
        <w:t xml:space="preserve"> Pirmo reizi autorizējoties sistēmā, </w:t>
      </w:r>
      <w:r w:rsidR="007E6172" w:rsidRPr="0084423C">
        <w:rPr>
          <w:rFonts w:ascii="Verdana" w:hAnsi="Verdana"/>
          <w:b/>
          <w:bCs/>
          <w:color w:val="000000" w:themeColor="text1"/>
        </w:rPr>
        <w:t xml:space="preserve">lietotājam </w:t>
      </w:r>
      <w:r w:rsidR="0029633B" w:rsidRPr="0084423C">
        <w:rPr>
          <w:rFonts w:ascii="Verdana" w:hAnsi="Verdana"/>
          <w:b/>
          <w:bCs/>
          <w:color w:val="000000" w:themeColor="text1"/>
        </w:rPr>
        <w:t xml:space="preserve">ir jāprecizē kontaktinformācija savā profilā. </w:t>
      </w:r>
      <w:r w:rsidR="00B440C6">
        <w:rPr>
          <w:rFonts w:ascii="Verdana" w:hAnsi="Verdana"/>
          <w:color w:val="000000" w:themeColor="text1"/>
        </w:rPr>
        <w:t>L</w:t>
      </w:r>
      <w:r w:rsidR="00B440C6" w:rsidRPr="0084423C">
        <w:rPr>
          <w:rFonts w:ascii="Verdana" w:hAnsi="Verdana"/>
          <w:color w:val="000000" w:themeColor="text1"/>
        </w:rPr>
        <w:t>ai varētu saņemt paziņojumus no sistēmas</w:t>
      </w:r>
      <w:r w:rsidR="00B440C6">
        <w:rPr>
          <w:rFonts w:ascii="Verdana" w:hAnsi="Verdana"/>
          <w:color w:val="000000" w:themeColor="text1"/>
        </w:rPr>
        <w:t>, o</w:t>
      </w:r>
      <w:r w:rsidR="00B440C6" w:rsidRPr="0084423C">
        <w:rPr>
          <w:rFonts w:ascii="Verdana" w:hAnsi="Verdana"/>
          <w:color w:val="000000" w:themeColor="text1"/>
        </w:rPr>
        <w:t xml:space="preserve">bligāti ir jānorāda </w:t>
      </w:r>
      <w:r w:rsidR="00B440C6" w:rsidRPr="0084423C">
        <w:rPr>
          <w:rFonts w:ascii="Verdana" w:hAnsi="Verdana"/>
          <w:b/>
          <w:bCs/>
          <w:color w:val="000000" w:themeColor="text1"/>
        </w:rPr>
        <w:t>e-pasts</w:t>
      </w:r>
      <w:r w:rsidR="00B440C6">
        <w:rPr>
          <w:rFonts w:ascii="Verdana" w:hAnsi="Verdana"/>
          <w:b/>
          <w:bCs/>
          <w:color w:val="000000" w:themeColor="text1"/>
        </w:rPr>
        <w:t>.</w:t>
      </w:r>
    </w:p>
    <w:p w14:paraId="6CC1805E" w14:textId="693F0B1F" w:rsidR="00383FD7" w:rsidRDefault="008D7054" w:rsidP="00B440C6">
      <w:pPr>
        <w:spacing w:after="0"/>
        <w:jc w:val="center"/>
        <w:rPr>
          <w:rFonts w:ascii="Verdana" w:hAnsi="Verdana"/>
          <w:color w:val="000000" w:themeColor="text1"/>
        </w:rPr>
      </w:pPr>
      <w:r w:rsidRPr="0084423C">
        <w:rPr>
          <w:rFonts w:ascii="Verdana" w:hAnsi="Verdana"/>
          <w:noProof/>
          <w:color w:val="000000" w:themeColor="text1"/>
        </w:rPr>
        <w:drawing>
          <wp:inline distT="0" distB="0" distL="0" distR="0" wp14:anchorId="3915C745" wp14:editId="7D7BB5B4">
            <wp:extent cx="4700588" cy="1733550"/>
            <wp:effectExtent l="0" t="0" r="5080" b="0"/>
            <wp:docPr id="1857273560" name="Attēls 1857273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0772" cy="1740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5AFC97" w14:textId="77777777" w:rsidR="00383FD7" w:rsidRDefault="00383FD7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br w:type="page"/>
      </w:r>
    </w:p>
    <w:p w14:paraId="0010822A" w14:textId="27903C70" w:rsidR="00383FD7" w:rsidRDefault="00FD6CE5" w:rsidP="00383FD7">
      <w:pPr>
        <w:spacing w:after="0"/>
        <w:rPr>
          <w:rFonts w:ascii="Verdana" w:hAnsi="Verdana"/>
          <w:color w:val="000000" w:themeColor="text1"/>
        </w:rPr>
      </w:pPr>
      <w:r>
        <w:rPr>
          <w:rFonts w:ascii="Calibri" w:hAnsi="Calibri" w:cs="Calibri"/>
          <w:b/>
          <w:bCs/>
          <w:color w:val="990000"/>
        </w:rPr>
        <w:lastRenderedPageBreak/>
        <w:t>→</w:t>
      </w:r>
      <w:r>
        <w:rPr>
          <w:rFonts w:ascii="Verdana" w:hAnsi="Verdana" w:cs="Arial"/>
          <w:b/>
          <w:bCs/>
          <w:color w:val="990000"/>
        </w:rPr>
        <w:t xml:space="preserve"> </w:t>
      </w:r>
      <w:r w:rsidR="00381700" w:rsidRPr="0084423C">
        <w:rPr>
          <w:rFonts w:ascii="Verdana" w:hAnsi="Verdana"/>
          <w:color w:val="000000" w:themeColor="text1"/>
        </w:rPr>
        <w:t>Ja par mācībām maksās pats dalībnieks, tad jāaizpilda lauks “Deklarētā dzīvesvietas adrese”</w:t>
      </w:r>
      <w:r w:rsidR="004E1026" w:rsidRPr="0084423C">
        <w:rPr>
          <w:rFonts w:ascii="Verdana" w:hAnsi="Verdana"/>
          <w:color w:val="000000" w:themeColor="text1"/>
        </w:rPr>
        <w:t xml:space="preserve"> un “e-pasts”</w:t>
      </w:r>
      <w:r w:rsidR="00413A8A">
        <w:rPr>
          <w:rFonts w:ascii="Verdana" w:hAnsi="Verdana"/>
          <w:color w:val="000000" w:themeColor="text1"/>
        </w:rPr>
        <w:t>.</w:t>
      </w:r>
      <w:r w:rsidR="00381700" w:rsidRPr="0084423C">
        <w:rPr>
          <w:rFonts w:ascii="Verdana" w:hAnsi="Verdana"/>
          <w:color w:val="000000" w:themeColor="text1"/>
        </w:rPr>
        <w:t xml:space="preserve"> </w:t>
      </w:r>
      <w:r w:rsidR="00413A8A">
        <w:rPr>
          <w:rFonts w:ascii="Verdana" w:hAnsi="Verdana"/>
          <w:color w:val="000000" w:themeColor="text1"/>
        </w:rPr>
        <w:t>Š</w:t>
      </w:r>
      <w:r w:rsidR="007E6172" w:rsidRPr="0084423C">
        <w:rPr>
          <w:rFonts w:ascii="Verdana" w:hAnsi="Verdana"/>
          <w:color w:val="000000" w:themeColor="text1"/>
        </w:rPr>
        <w:t xml:space="preserve">ī informācija </w:t>
      </w:r>
      <w:r w:rsidR="00381700" w:rsidRPr="0084423C">
        <w:rPr>
          <w:rFonts w:ascii="Verdana" w:hAnsi="Verdana"/>
          <w:color w:val="000000" w:themeColor="text1"/>
        </w:rPr>
        <w:t>tiks izmantota rēķina sagatavošanai</w:t>
      </w:r>
      <w:r w:rsidR="004E1026" w:rsidRPr="0084423C">
        <w:rPr>
          <w:rFonts w:ascii="Verdana" w:hAnsi="Verdana"/>
          <w:color w:val="000000" w:themeColor="text1"/>
        </w:rPr>
        <w:t xml:space="preserve"> un nosūtīšanai</w:t>
      </w:r>
      <w:r w:rsidR="00381700" w:rsidRPr="0084423C">
        <w:rPr>
          <w:rFonts w:ascii="Verdana" w:hAnsi="Verdana"/>
          <w:color w:val="000000" w:themeColor="text1"/>
        </w:rPr>
        <w:t>.</w:t>
      </w:r>
    </w:p>
    <w:p w14:paraId="7F73C1CB" w14:textId="77777777" w:rsidR="00383FD7" w:rsidRDefault="00383FD7" w:rsidP="00383FD7">
      <w:pPr>
        <w:spacing w:after="0"/>
        <w:rPr>
          <w:rFonts w:ascii="Verdana" w:hAnsi="Verdana"/>
          <w:color w:val="000000" w:themeColor="text1"/>
        </w:rPr>
      </w:pPr>
    </w:p>
    <w:p w14:paraId="6FD7F776" w14:textId="5FBC9DD6" w:rsidR="0093518C" w:rsidRPr="0084423C" w:rsidRDefault="00C0263A" w:rsidP="00383FD7">
      <w:pPr>
        <w:spacing w:after="0"/>
        <w:jc w:val="center"/>
        <w:rPr>
          <w:rFonts w:ascii="Verdana" w:hAnsi="Verdana"/>
          <w:color w:val="000000" w:themeColor="text1"/>
        </w:rPr>
      </w:pPr>
      <w:r w:rsidRPr="0084423C">
        <w:rPr>
          <w:rFonts w:ascii="Verdana" w:hAnsi="Verdana"/>
          <w:noProof/>
          <w:color w:val="000000" w:themeColor="text1"/>
        </w:rPr>
        <w:drawing>
          <wp:inline distT="0" distB="0" distL="0" distR="0" wp14:anchorId="1F1B17BA" wp14:editId="093AFAB1">
            <wp:extent cx="6391275" cy="2269987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6374" cy="229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855EE" w14:textId="276AFA78" w:rsidR="00C52F87" w:rsidRDefault="00C52F87" w:rsidP="007E6172">
      <w:pPr>
        <w:spacing w:after="0"/>
        <w:jc w:val="center"/>
        <w:rPr>
          <w:rFonts w:ascii="Verdana" w:hAnsi="Verdana"/>
          <w:color w:val="000000" w:themeColor="text1"/>
        </w:rPr>
      </w:pPr>
    </w:p>
    <w:p w14:paraId="4E1796E0" w14:textId="77777777" w:rsidR="00532ADA" w:rsidRPr="0084423C" w:rsidRDefault="00532ADA" w:rsidP="007E6172">
      <w:pPr>
        <w:spacing w:after="0"/>
        <w:jc w:val="center"/>
        <w:rPr>
          <w:rFonts w:ascii="Verdana" w:hAnsi="Verdana"/>
          <w:color w:val="000000" w:themeColor="text1"/>
        </w:rPr>
      </w:pPr>
    </w:p>
    <w:p w14:paraId="23FB1499" w14:textId="1C2DCE41" w:rsidR="0029633B" w:rsidRDefault="00FD6CE5" w:rsidP="00625A3C">
      <w:pPr>
        <w:spacing w:after="0"/>
        <w:rPr>
          <w:rFonts w:ascii="Verdana" w:hAnsi="Verdana"/>
          <w:color w:val="000000" w:themeColor="text1"/>
        </w:rPr>
      </w:pPr>
      <w:r>
        <w:rPr>
          <w:rFonts w:ascii="Calibri" w:hAnsi="Calibri" w:cs="Calibri"/>
          <w:b/>
          <w:bCs/>
          <w:color w:val="990000"/>
        </w:rPr>
        <w:t>→</w:t>
      </w:r>
      <w:r>
        <w:rPr>
          <w:rFonts w:ascii="Verdana" w:hAnsi="Verdana" w:cs="Arial"/>
          <w:b/>
          <w:bCs/>
          <w:color w:val="990000"/>
        </w:rPr>
        <w:t xml:space="preserve"> </w:t>
      </w:r>
      <w:r w:rsidR="0029633B" w:rsidRPr="0084423C">
        <w:rPr>
          <w:rFonts w:ascii="Verdana" w:hAnsi="Verdana"/>
          <w:color w:val="000000" w:themeColor="text1"/>
        </w:rPr>
        <w:t xml:space="preserve">Ja par mācībām maksās darba </w:t>
      </w:r>
      <w:r>
        <w:rPr>
          <w:rFonts w:ascii="Verdana" w:hAnsi="Verdana"/>
          <w:color w:val="000000" w:themeColor="text1"/>
        </w:rPr>
        <w:t>vieta</w:t>
      </w:r>
      <w:r w:rsidR="0029633B" w:rsidRPr="0084423C">
        <w:rPr>
          <w:rFonts w:ascii="Verdana" w:hAnsi="Verdana"/>
          <w:color w:val="000000" w:themeColor="text1"/>
        </w:rPr>
        <w:t xml:space="preserve">, tad sadaļā “Rekvizīti” jānorāda iestādes rekvizīti un e-pasts, uz kuru </w:t>
      </w:r>
      <w:r w:rsidR="00590106">
        <w:rPr>
          <w:rFonts w:ascii="Verdana" w:hAnsi="Verdana"/>
          <w:color w:val="000000" w:themeColor="text1"/>
        </w:rPr>
        <w:t>tiks nosūtīts</w:t>
      </w:r>
      <w:r w:rsidR="00590106" w:rsidRPr="0084423C">
        <w:rPr>
          <w:rFonts w:ascii="Verdana" w:hAnsi="Verdana"/>
          <w:color w:val="000000" w:themeColor="text1"/>
        </w:rPr>
        <w:t xml:space="preserve"> </w:t>
      </w:r>
      <w:r w:rsidR="0029633B" w:rsidRPr="0084423C">
        <w:rPr>
          <w:rFonts w:ascii="Verdana" w:hAnsi="Verdana"/>
          <w:color w:val="000000" w:themeColor="text1"/>
        </w:rPr>
        <w:t>rēķins.</w:t>
      </w:r>
      <w:r w:rsidR="00532ADA">
        <w:rPr>
          <w:rFonts w:ascii="Verdana" w:hAnsi="Verdana"/>
          <w:color w:val="000000" w:themeColor="text1"/>
        </w:rPr>
        <w:t xml:space="preserve"> Ja darbiniekus mācībām piesaka iestādes koordinator</w:t>
      </w:r>
      <w:r w:rsidR="00383FD7">
        <w:rPr>
          <w:rFonts w:ascii="Verdana" w:hAnsi="Verdana"/>
          <w:color w:val="000000" w:themeColor="text1"/>
        </w:rPr>
        <w:t>s</w:t>
      </w:r>
      <w:r w:rsidR="00532ADA">
        <w:rPr>
          <w:rFonts w:ascii="Verdana" w:hAnsi="Verdana"/>
          <w:color w:val="000000" w:themeColor="text1"/>
        </w:rPr>
        <w:t>, tad šī informācija nav jāievada</w:t>
      </w:r>
      <w:r w:rsidR="00383FD7">
        <w:rPr>
          <w:rFonts w:ascii="Verdana" w:hAnsi="Verdana"/>
          <w:color w:val="000000" w:themeColor="text1"/>
        </w:rPr>
        <w:t>, jo to ievadīs iestādes koordinators</w:t>
      </w:r>
      <w:r w:rsidR="00532ADA">
        <w:rPr>
          <w:rFonts w:ascii="Verdana" w:hAnsi="Verdana"/>
          <w:color w:val="000000" w:themeColor="text1"/>
        </w:rPr>
        <w:t xml:space="preserve">. </w:t>
      </w:r>
    </w:p>
    <w:p w14:paraId="1667CE88" w14:textId="77777777" w:rsidR="00532ADA" w:rsidRPr="0084423C" w:rsidRDefault="00532ADA" w:rsidP="00625A3C">
      <w:pPr>
        <w:spacing w:after="0"/>
        <w:rPr>
          <w:rFonts w:ascii="Verdana" w:hAnsi="Verdana"/>
          <w:color w:val="000000" w:themeColor="text1"/>
        </w:rPr>
      </w:pPr>
    </w:p>
    <w:p w14:paraId="371A3AC7" w14:textId="77777777" w:rsidR="00532ADA" w:rsidRDefault="00C0263A" w:rsidP="00532ADA">
      <w:pPr>
        <w:spacing w:after="0"/>
        <w:jc w:val="center"/>
        <w:rPr>
          <w:rFonts w:ascii="Verdana" w:hAnsi="Verdana"/>
          <w:color w:val="000000" w:themeColor="text1"/>
        </w:rPr>
      </w:pPr>
      <w:r w:rsidRPr="0084423C">
        <w:rPr>
          <w:rFonts w:ascii="Verdana" w:hAnsi="Verdana"/>
          <w:noProof/>
          <w:color w:val="000000" w:themeColor="text1"/>
        </w:rPr>
        <w:drawing>
          <wp:inline distT="0" distB="0" distL="0" distR="0" wp14:anchorId="3478A2A6" wp14:editId="573F9296">
            <wp:extent cx="7273821" cy="2315163"/>
            <wp:effectExtent l="0" t="0" r="3810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5269" cy="2331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A2A84" w14:textId="0A6BE77C" w:rsidR="00D87734" w:rsidRDefault="00D87734" w:rsidP="00532ADA">
      <w:pPr>
        <w:spacing w:after="0"/>
        <w:jc w:val="center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br w:type="page"/>
      </w:r>
    </w:p>
    <w:p w14:paraId="476601A8" w14:textId="77777777" w:rsidR="00532ADA" w:rsidRDefault="00532ADA" w:rsidP="008D7054">
      <w:pPr>
        <w:spacing w:after="0"/>
        <w:rPr>
          <w:rFonts w:ascii="Calibri" w:hAnsi="Calibri" w:cs="Calibri"/>
          <w:b/>
          <w:bCs/>
          <w:color w:val="990000"/>
        </w:rPr>
      </w:pPr>
    </w:p>
    <w:p w14:paraId="490F79FA" w14:textId="636B5AF8" w:rsidR="00DF5E8E" w:rsidRPr="0084423C" w:rsidRDefault="00FD6CE5" w:rsidP="008D7054">
      <w:pPr>
        <w:spacing w:after="0"/>
        <w:rPr>
          <w:rFonts w:ascii="Verdana" w:hAnsi="Verdana"/>
          <w:color w:val="000000" w:themeColor="text1"/>
        </w:rPr>
      </w:pPr>
      <w:r>
        <w:rPr>
          <w:rFonts w:ascii="Calibri" w:hAnsi="Calibri" w:cs="Calibri"/>
          <w:b/>
          <w:bCs/>
          <w:color w:val="990000"/>
        </w:rPr>
        <w:t>→</w:t>
      </w:r>
      <w:r>
        <w:rPr>
          <w:rFonts w:ascii="Verdana" w:hAnsi="Verdana" w:cs="Arial"/>
          <w:b/>
          <w:bCs/>
          <w:color w:val="990000"/>
        </w:rPr>
        <w:t xml:space="preserve"> </w:t>
      </w:r>
      <w:r w:rsidR="00DF5E8E" w:rsidRPr="0084423C">
        <w:rPr>
          <w:rFonts w:ascii="Verdana" w:hAnsi="Verdana"/>
          <w:color w:val="000000" w:themeColor="text1"/>
        </w:rPr>
        <w:t>Lietotāja profilā sadaļā “Mani sertifikāti” būs pieejami un glabāsies visi lietotāja saņemtie sertifikāti</w:t>
      </w:r>
      <w:r w:rsidR="00326711">
        <w:rPr>
          <w:rFonts w:ascii="Verdana" w:hAnsi="Verdana"/>
          <w:color w:val="000000" w:themeColor="text1"/>
        </w:rPr>
        <w:t>.</w:t>
      </w:r>
    </w:p>
    <w:p w14:paraId="0F596B3E" w14:textId="77777777" w:rsidR="00D87734" w:rsidRDefault="007E6172" w:rsidP="004C6319">
      <w:pPr>
        <w:spacing w:after="0"/>
        <w:jc w:val="center"/>
        <w:rPr>
          <w:rFonts w:ascii="Verdana" w:hAnsi="Verdana"/>
          <w:color w:val="000000" w:themeColor="text1"/>
        </w:rPr>
      </w:pPr>
      <w:r w:rsidRPr="0084423C">
        <w:rPr>
          <w:rFonts w:ascii="Verdana" w:hAnsi="Verdana"/>
          <w:noProof/>
        </w:rPr>
        <w:drawing>
          <wp:inline distT="0" distB="0" distL="0" distR="0" wp14:anchorId="150D9608" wp14:editId="6C83A920">
            <wp:extent cx="6085992" cy="393799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16641" cy="395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FAC39" w14:textId="70307DDD" w:rsidR="00F96EBD" w:rsidRPr="0084423C" w:rsidRDefault="00F96EBD" w:rsidP="004C6319">
      <w:pPr>
        <w:spacing w:after="0"/>
        <w:jc w:val="center"/>
        <w:rPr>
          <w:rFonts w:ascii="Verdana" w:hAnsi="Verdana"/>
          <w:color w:val="000000" w:themeColor="text1"/>
        </w:rPr>
      </w:pPr>
      <w:r w:rsidRPr="0084423C">
        <w:rPr>
          <w:rFonts w:ascii="Verdana" w:hAnsi="Verdana"/>
          <w:color w:val="000000" w:themeColor="text1"/>
        </w:rPr>
        <w:br w:type="page"/>
      </w:r>
    </w:p>
    <w:p w14:paraId="6020C90A" w14:textId="7D50C538" w:rsidR="00F96EBD" w:rsidRPr="00326711" w:rsidRDefault="00F96EBD" w:rsidP="00326711">
      <w:pPr>
        <w:pStyle w:val="Heading2"/>
        <w:rPr>
          <w:rFonts w:ascii="Verdana" w:hAnsi="Verdana"/>
          <w:b/>
          <w:bCs/>
          <w:color w:val="800000"/>
          <w:sz w:val="24"/>
          <w:szCs w:val="24"/>
        </w:rPr>
      </w:pPr>
      <w:r w:rsidRPr="00326711">
        <w:rPr>
          <w:rFonts w:ascii="Verdana" w:hAnsi="Verdana"/>
          <w:b/>
          <w:bCs/>
          <w:color w:val="800000"/>
          <w:sz w:val="24"/>
          <w:szCs w:val="24"/>
        </w:rPr>
        <w:lastRenderedPageBreak/>
        <w:t>Lietotājam pieejamās iespējas</w:t>
      </w:r>
    </w:p>
    <w:p w14:paraId="64CD619E" w14:textId="73DE474F" w:rsidR="00F96EBD" w:rsidRDefault="00F96EBD" w:rsidP="00F96EBD">
      <w:pPr>
        <w:spacing w:after="0"/>
        <w:rPr>
          <w:rFonts w:ascii="Verdana" w:hAnsi="Verdana"/>
          <w:color w:val="000000" w:themeColor="text1"/>
        </w:rPr>
      </w:pPr>
    </w:p>
    <w:p w14:paraId="2E8E1C64" w14:textId="77777777" w:rsidR="00326711" w:rsidRPr="000A7833" w:rsidRDefault="00326711" w:rsidP="00326711">
      <w:pPr>
        <w:spacing w:line="240" w:lineRule="auto"/>
        <w:rPr>
          <w:rFonts w:ascii="Verdana" w:hAnsi="Verdana"/>
        </w:rPr>
      </w:pPr>
      <w:r w:rsidRPr="000A7833">
        <w:rPr>
          <w:rFonts w:ascii="Verdana" w:hAnsi="Verdana"/>
        </w:rPr>
        <w:t>Lietotājam pieejamās iespējas atrodas sistēmas loga augšpusē izvēļņu joslā</w:t>
      </w:r>
      <w:r>
        <w:rPr>
          <w:rFonts w:ascii="Verdana" w:hAnsi="Verdana"/>
        </w:rPr>
        <w:t>.</w:t>
      </w:r>
    </w:p>
    <w:p w14:paraId="3626D433" w14:textId="19E05380" w:rsidR="00F96EBD" w:rsidRPr="0084423C" w:rsidRDefault="00F96EBD" w:rsidP="00326711">
      <w:pPr>
        <w:spacing w:after="0"/>
        <w:jc w:val="center"/>
        <w:rPr>
          <w:rFonts w:ascii="Verdana" w:hAnsi="Verdana"/>
          <w:color w:val="000000" w:themeColor="text1"/>
        </w:rPr>
      </w:pPr>
      <w:r w:rsidRPr="0084423C">
        <w:rPr>
          <w:rFonts w:ascii="Verdana" w:hAnsi="Verdana"/>
          <w:noProof/>
        </w:rPr>
        <w:drawing>
          <wp:inline distT="0" distB="0" distL="0" distR="0" wp14:anchorId="174FD3B7" wp14:editId="6C79DB56">
            <wp:extent cx="5524500" cy="9810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76E4A" w14:textId="5DF1420B" w:rsidR="00F96EBD" w:rsidRDefault="00F96EBD" w:rsidP="00F96EBD">
      <w:pPr>
        <w:spacing w:after="0"/>
        <w:rPr>
          <w:rFonts w:ascii="Verdana" w:hAnsi="Verdana"/>
          <w:color w:val="000000" w:themeColor="text1"/>
        </w:rPr>
      </w:pPr>
    </w:p>
    <w:tbl>
      <w:tblPr>
        <w:tblStyle w:val="TableGrid"/>
        <w:tblW w:w="10265" w:type="dxa"/>
        <w:tblInd w:w="1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940"/>
      </w:tblGrid>
      <w:tr w:rsidR="00326711" w:rsidRPr="0003745F" w14:paraId="1A04A691" w14:textId="77777777" w:rsidTr="00326711">
        <w:trPr>
          <w:trHeight w:val="663"/>
        </w:trPr>
        <w:tc>
          <w:tcPr>
            <w:tcW w:w="4325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8829757" w14:textId="77777777" w:rsidR="00326711" w:rsidRDefault="00326711" w:rsidP="00326711">
            <w:pPr>
              <w:jc w:val="right"/>
            </w:pPr>
            <w:r w:rsidRPr="005D6E8B">
              <w:rPr>
                <w:rFonts w:ascii="Verdana" w:hAnsi="Verdana"/>
                <w:noProof/>
              </w:rPr>
              <w:drawing>
                <wp:inline distT="0" distB="0" distL="0" distR="0" wp14:anchorId="62028CA0" wp14:editId="16D9D43B">
                  <wp:extent cx="409575" cy="390525"/>
                  <wp:effectExtent l="0" t="0" r="9525" b="9525"/>
                  <wp:docPr id="37" name="Attēl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14:paraId="64F4AFAF" w14:textId="77777777" w:rsidR="00326711" w:rsidRPr="0003745F" w:rsidRDefault="00326711" w:rsidP="007F31C5">
            <w:pPr>
              <w:rPr>
                <w:lang w:val="lv-LV"/>
              </w:rPr>
            </w:pPr>
            <w:r>
              <w:rPr>
                <w:rFonts w:ascii="Verdana" w:hAnsi="Verdana" w:cs="Times New Roman"/>
                <w:lang w:val="lv-LV"/>
              </w:rPr>
              <w:t>A</w:t>
            </w:r>
            <w:r w:rsidRPr="0003745F">
              <w:rPr>
                <w:rFonts w:ascii="Verdana" w:hAnsi="Verdana" w:cs="Times New Roman"/>
                <w:lang w:val="lv-LV"/>
              </w:rPr>
              <w:t>tgriezties uz galveno lapu</w:t>
            </w:r>
            <w:r>
              <w:rPr>
                <w:rFonts w:ascii="Verdana" w:hAnsi="Verdana" w:cs="Times New Roman"/>
                <w:lang w:val="lv-LV"/>
              </w:rPr>
              <w:t>.</w:t>
            </w:r>
          </w:p>
        </w:tc>
      </w:tr>
      <w:tr w:rsidR="00326711" w:rsidRPr="0003745F" w14:paraId="223DEC14" w14:textId="77777777" w:rsidTr="00326711">
        <w:trPr>
          <w:trHeight w:val="711"/>
        </w:trPr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76C1EC" w14:textId="77777777" w:rsidR="00326711" w:rsidRDefault="00326711" w:rsidP="007F31C5">
            <w:pPr>
              <w:jc w:val="right"/>
            </w:pPr>
            <w:r w:rsidRPr="005D6E8B">
              <w:rPr>
                <w:rFonts w:ascii="Verdana" w:hAnsi="Verdana" w:cs="Times New Roman"/>
                <w:noProof/>
              </w:rPr>
              <w:drawing>
                <wp:inline distT="0" distB="0" distL="0" distR="0" wp14:anchorId="3DAFA9CF" wp14:editId="171243E4">
                  <wp:extent cx="904875" cy="438150"/>
                  <wp:effectExtent l="0" t="0" r="9525" b="0"/>
                  <wp:docPr id="38" name="Attēls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vAlign w:val="center"/>
          </w:tcPr>
          <w:p w14:paraId="49FA4BE2" w14:textId="77777777" w:rsidR="00326711" w:rsidRPr="0003745F" w:rsidRDefault="00326711" w:rsidP="007F31C5">
            <w:pPr>
              <w:rPr>
                <w:lang w:val="lv-LV"/>
              </w:rPr>
            </w:pPr>
            <w:r>
              <w:rPr>
                <w:rFonts w:ascii="Verdana" w:hAnsi="Verdana" w:cs="Times New Roman"/>
                <w:lang w:val="lv-LV"/>
              </w:rPr>
              <w:t>A</w:t>
            </w:r>
            <w:r w:rsidRPr="0003745F">
              <w:rPr>
                <w:rFonts w:ascii="Verdana" w:hAnsi="Verdana" w:cs="Times New Roman"/>
                <w:lang w:val="lv-LV"/>
              </w:rPr>
              <w:t xml:space="preserve">tvērt savu lietotāja </w:t>
            </w:r>
            <w:r>
              <w:rPr>
                <w:rFonts w:ascii="Verdana" w:hAnsi="Verdana" w:cs="Times New Roman"/>
                <w:lang w:val="lv-LV"/>
              </w:rPr>
              <w:t>profilu.</w:t>
            </w:r>
          </w:p>
        </w:tc>
      </w:tr>
      <w:tr w:rsidR="00326711" w:rsidRPr="0003745F" w14:paraId="60B8E8E8" w14:textId="77777777" w:rsidTr="00326711">
        <w:trPr>
          <w:trHeight w:val="727"/>
        </w:trPr>
        <w:tc>
          <w:tcPr>
            <w:tcW w:w="432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C967FFA" w14:textId="77777777" w:rsidR="00326711" w:rsidRDefault="00326711" w:rsidP="007F31C5">
            <w:pPr>
              <w:jc w:val="right"/>
            </w:pPr>
            <w:r w:rsidRPr="005D6E8B">
              <w:rPr>
                <w:rFonts w:ascii="Verdana" w:hAnsi="Verdana"/>
                <w:noProof/>
              </w:rPr>
              <w:drawing>
                <wp:inline distT="0" distB="0" distL="0" distR="0" wp14:anchorId="32C34590" wp14:editId="085086F3">
                  <wp:extent cx="1123950" cy="438150"/>
                  <wp:effectExtent l="0" t="0" r="0" b="0"/>
                  <wp:docPr id="39" name="Attēls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74B862F3" w14:textId="65663CDE" w:rsidR="00326711" w:rsidRPr="00326711" w:rsidRDefault="00326711" w:rsidP="007F31C5">
            <w:pPr>
              <w:rPr>
                <w:lang w:val="lv-LV"/>
              </w:rPr>
            </w:pPr>
            <w:r w:rsidRPr="00326711">
              <w:rPr>
                <w:rFonts w:ascii="Verdana" w:hAnsi="Verdana"/>
                <w:lang w:val="lv-LV"/>
              </w:rPr>
              <w:t>Skatīt mācību katalogu un pieteikties mācību pasākumiem.</w:t>
            </w:r>
          </w:p>
        </w:tc>
      </w:tr>
      <w:tr w:rsidR="00326711" w:rsidRPr="0003745F" w14:paraId="6B3E8946" w14:textId="77777777" w:rsidTr="00326711">
        <w:trPr>
          <w:trHeight w:val="837"/>
        </w:trPr>
        <w:tc>
          <w:tcPr>
            <w:tcW w:w="4325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0CBE406" w14:textId="77777777" w:rsidR="00326711" w:rsidRDefault="00326711" w:rsidP="007F31C5">
            <w:pPr>
              <w:jc w:val="right"/>
            </w:pPr>
            <w:r w:rsidRPr="005D6E8B">
              <w:rPr>
                <w:rFonts w:ascii="Verdana" w:hAnsi="Verdana"/>
                <w:noProof/>
              </w:rPr>
              <w:drawing>
                <wp:inline distT="0" distB="0" distL="0" distR="0" wp14:anchorId="1455BF65" wp14:editId="389C3220">
                  <wp:extent cx="1219200" cy="428625"/>
                  <wp:effectExtent l="0" t="0" r="0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42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  <w:tcBorders>
              <w:top w:val="single" w:sz="4" w:space="0" w:color="auto"/>
              <w:bottom w:val="nil"/>
            </w:tcBorders>
            <w:vAlign w:val="center"/>
          </w:tcPr>
          <w:p w14:paraId="18F7888F" w14:textId="6E954A92" w:rsidR="00326711" w:rsidRPr="0003745F" w:rsidRDefault="00B440C6" w:rsidP="007F31C5">
            <w:pPr>
              <w:rPr>
                <w:lang w:val="lv-LV"/>
              </w:rPr>
            </w:pPr>
            <w:r>
              <w:rPr>
                <w:rFonts w:ascii="Verdana" w:hAnsi="Verdana"/>
                <w:lang w:val="lv-LV"/>
              </w:rPr>
              <w:t>L</w:t>
            </w:r>
            <w:r w:rsidRPr="0003745F">
              <w:rPr>
                <w:rFonts w:ascii="Verdana" w:hAnsi="Verdana"/>
                <w:lang w:val="lv-LV"/>
              </w:rPr>
              <w:t>ietotājam ir piekļuve</w:t>
            </w:r>
            <w:r>
              <w:rPr>
                <w:rFonts w:ascii="Verdana" w:hAnsi="Verdana"/>
                <w:lang w:val="lv-LV"/>
              </w:rPr>
              <w:t xml:space="preserve"> to</w:t>
            </w:r>
            <w:r w:rsidRPr="0003745F">
              <w:rPr>
                <w:rFonts w:ascii="Verdana" w:hAnsi="Verdana"/>
                <w:lang w:val="lv-LV"/>
              </w:rPr>
              <w:t xml:space="preserve"> mācību </w:t>
            </w:r>
            <w:r>
              <w:rPr>
                <w:rFonts w:ascii="Verdana" w:hAnsi="Verdana"/>
                <w:lang w:val="lv-LV"/>
              </w:rPr>
              <w:t xml:space="preserve">kursu </w:t>
            </w:r>
            <w:r w:rsidRPr="0003745F">
              <w:rPr>
                <w:rFonts w:ascii="Verdana" w:hAnsi="Verdana"/>
                <w:lang w:val="lv-LV"/>
              </w:rPr>
              <w:t>materiāliem</w:t>
            </w:r>
            <w:r>
              <w:rPr>
                <w:rFonts w:ascii="Verdana" w:hAnsi="Verdana"/>
                <w:lang w:val="lv-LV"/>
              </w:rPr>
              <w:t>, kuros viņš ir piedalījies,</w:t>
            </w:r>
            <w:r w:rsidRPr="0003745F">
              <w:rPr>
                <w:rFonts w:ascii="Verdana" w:hAnsi="Verdana"/>
                <w:lang w:val="lv-LV"/>
              </w:rPr>
              <w:t xml:space="preserve"> kā arī visiem publiski pieejamiem materiāliem</w:t>
            </w:r>
            <w:r>
              <w:rPr>
                <w:rFonts w:ascii="Verdana" w:hAnsi="Verdana"/>
                <w:lang w:val="lv-LV"/>
              </w:rPr>
              <w:t>.</w:t>
            </w:r>
          </w:p>
        </w:tc>
      </w:tr>
    </w:tbl>
    <w:p w14:paraId="0B7F8AEC" w14:textId="72EFA165" w:rsidR="00326711" w:rsidRDefault="00326711" w:rsidP="00F96EBD">
      <w:pPr>
        <w:spacing w:after="0"/>
        <w:rPr>
          <w:rFonts w:ascii="Verdana" w:hAnsi="Verdana"/>
          <w:color w:val="000000" w:themeColor="text1"/>
        </w:rPr>
      </w:pPr>
    </w:p>
    <w:p w14:paraId="6E0F9D45" w14:textId="77777777" w:rsidR="0042698B" w:rsidRDefault="0042698B" w:rsidP="00F96EBD">
      <w:pPr>
        <w:spacing w:after="0"/>
        <w:rPr>
          <w:rFonts w:ascii="Verdana" w:hAnsi="Verdana"/>
          <w:color w:val="000000" w:themeColor="text1"/>
        </w:rPr>
      </w:pPr>
    </w:p>
    <w:p w14:paraId="7A8C3218" w14:textId="024675B3" w:rsidR="00625A3C" w:rsidRPr="00326711" w:rsidRDefault="00F96EBD" w:rsidP="00326711">
      <w:pPr>
        <w:pStyle w:val="Heading2"/>
        <w:rPr>
          <w:rFonts w:ascii="Verdana" w:hAnsi="Verdana"/>
          <w:b/>
          <w:bCs/>
          <w:sz w:val="24"/>
          <w:szCs w:val="24"/>
        </w:rPr>
      </w:pPr>
      <w:r w:rsidRPr="00326711">
        <w:rPr>
          <w:rFonts w:ascii="Verdana" w:hAnsi="Verdana"/>
          <w:b/>
          <w:bCs/>
          <w:color w:val="800000"/>
          <w:sz w:val="24"/>
          <w:szCs w:val="24"/>
        </w:rPr>
        <w:t>Kā pieteikties kursiem</w:t>
      </w:r>
      <w:r w:rsidR="00BF161A" w:rsidRPr="00326711">
        <w:rPr>
          <w:rFonts w:ascii="Verdana" w:hAnsi="Verdana"/>
          <w:b/>
          <w:bCs/>
          <w:color w:val="800000"/>
          <w:sz w:val="24"/>
          <w:szCs w:val="24"/>
        </w:rPr>
        <w:t>?</w:t>
      </w:r>
    </w:p>
    <w:p w14:paraId="0639B0B7" w14:textId="6E3D0145" w:rsidR="004D32A1" w:rsidRDefault="004D32A1" w:rsidP="008D7054">
      <w:pPr>
        <w:spacing w:after="0"/>
        <w:rPr>
          <w:rFonts w:ascii="Verdana" w:hAnsi="Verdana"/>
          <w:b/>
          <w:bCs/>
          <w:color w:val="800000"/>
          <w:sz w:val="24"/>
          <w:szCs w:val="24"/>
        </w:rPr>
      </w:pPr>
    </w:p>
    <w:p w14:paraId="21A13343" w14:textId="5E02D38C" w:rsidR="00326711" w:rsidRPr="00326711" w:rsidRDefault="00326711" w:rsidP="008D7054">
      <w:pPr>
        <w:spacing w:after="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Maksas kursiem var pietiekties jebkurš interesents gan no darba vietas, gan kā privātpersona. </w:t>
      </w:r>
      <w:r w:rsidR="002D0EAB">
        <w:rPr>
          <w:rFonts w:ascii="Verdana" w:hAnsi="Verdana"/>
          <w:color w:val="000000" w:themeColor="text1"/>
        </w:rPr>
        <w:t>Lai pieteiktos mācībām,</w:t>
      </w:r>
      <w:r w:rsidR="00413A8A">
        <w:rPr>
          <w:rFonts w:ascii="Verdana" w:hAnsi="Verdana"/>
          <w:color w:val="000000" w:themeColor="text1"/>
        </w:rPr>
        <w:t xml:space="preserve"> ir jāizmanto </w:t>
      </w:r>
      <w:r w:rsidR="002D0EAB">
        <w:rPr>
          <w:rFonts w:ascii="Verdana" w:hAnsi="Verdana"/>
        </w:rPr>
        <w:t>M</w:t>
      </w:r>
      <w:r w:rsidRPr="00326711">
        <w:rPr>
          <w:rFonts w:ascii="Verdana" w:hAnsi="Verdana"/>
        </w:rPr>
        <w:t>ācību katalog</w:t>
      </w:r>
      <w:r w:rsidR="00413A8A">
        <w:rPr>
          <w:rFonts w:ascii="Verdana" w:hAnsi="Verdana"/>
        </w:rPr>
        <w:t>s</w:t>
      </w:r>
      <w:r w:rsidRPr="00326711">
        <w:rPr>
          <w:rFonts w:ascii="Verdana" w:hAnsi="Verdana"/>
        </w:rPr>
        <w:t>.</w:t>
      </w:r>
    </w:p>
    <w:p w14:paraId="35669506" w14:textId="4CB5D854" w:rsidR="004D32A1" w:rsidRPr="004D32A1" w:rsidRDefault="004D32A1" w:rsidP="008D7054">
      <w:pPr>
        <w:spacing w:after="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Iestādēm ir iespēja nominēt atbildīgo personu – iestādes koordinatoru</w:t>
      </w:r>
      <w:r w:rsidR="0042698B">
        <w:rPr>
          <w:rFonts w:ascii="Verdana" w:hAnsi="Verdana"/>
          <w:color w:val="000000" w:themeColor="text1"/>
        </w:rPr>
        <w:t xml:space="preserve"> - </w:t>
      </w:r>
      <w:r>
        <w:rPr>
          <w:rFonts w:ascii="Verdana" w:hAnsi="Verdana"/>
          <w:color w:val="000000" w:themeColor="text1"/>
        </w:rPr>
        <w:t>kur</w:t>
      </w:r>
      <w:r w:rsidR="002D0EAB">
        <w:rPr>
          <w:rFonts w:ascii="Verdana" w:hAnsi="Verdana"/>
          <w:color w:val="000000" w:themeColor="text1"/>
        </w:rPr>
        <w:t>š</w:t>
      </w:r>
      <w:r>
        <w:rPr>
          <w:rFonts w:ascii="Verdana" w:hAnsi="Verdana"/>
          <w:color w:val="000000" w:themeColor="text1"/>
        </w:rPr>
        <w:t xml:space="preserve"> centralizēti var pieteikt savus </w:t>
      </w:r>
      <w:r w:rsidR="00EE7F5E">
        <w:rPr>
          <w:rFonts w:ascii="Verdana" w:hAnsi="Verdana"/>
          <w:color w:val="000000" w:themeColor="text1"/>
        </w:rPr>
        <w:t xml:space="preserve">darbiniekus </w:t>
      </w:r>
      <w:r>
        <w:rPr>
          <w:rFonts w:ascii="Verdana" w:hAnsi="Verdana"/>
          <w:color w:val="000000" w:themeColor="text1"/>
        </w:rPr>
        <w:t>uz mācību pasākumiem.</w:t>
      </w:r>
      <w:r w:rsidR="00204A23">
        <w:rPr>
          <w:rFonts w:ascii="Verdana" w:hAnsi="Verdana"/>
          <w:color w:val="000000" w:themeColor="text1"/>
        </w:rPr>
        <w:t xml:space="preserve"> </w:t>
      </w:r>
      <w:r w:rsidR="0042698B">
        <w:rPr>
          <w:rFonts w:ascii="Verdana" w:hAnsi="Verdana"/>
          <w:color w:val="000000" w:themeColor="text1"/>
        </w:rPr>
        <w:t xml:space="preserve">Atsevišķas mācības ir paredzētas </w:t>
      </w:r>
      <w:r w:rsidR="002D0EAB">
        <w:rPr>
          <w:rFonts w:ascii="Verdana" w:hAnsi="Verdana"/>
          <w:color w:val="000000" w:themeColor="text1"/>
        </w:rPr>
        <w:t xml:space="preserve">tikai </w:t>
      </w:r>
      <w:r w:rsidR="0042698B">
        <w:rPr>
          <w:rFonts w:ascii="Verdana" w:hAnsi="Verdana"/>
          <w:color w:val="000000" w:themeColor="text1"/>
        </w:rPr>
        <w:t>noteiktai mērķa grupai vai konkrētām iestādēm, šīs mācības nav pieejamas mācību katalogā un uz tām dalībniekus var pieteikt tikai iestāžu koordinatori.</w:t>
      </w:r>
    </w:p>
    <w:p w14:paraId="20AE46CE" w14:textId="68114A63" w:rsidR="0042698B" w:rsidRDefault="0042698B">
      <w:pPr>
        <w:rPr>
          <w:rFonts w:ascii="Verdana" w:hAnsi="Verdana"/>
          <w:b/>
          <w:bCs/>
          <w:color w:val="800000"/>
          <w:sz w:val="24"/>
          <w:szCs w:val="24"/>
        </w:rPr>
      </w:pPr>
      <w:r>
        <w:rPr>
          <w:rFonts w:ascii="Verdana" w:hAnsi="Verdana"/>
          <w:b/>
          <w:bCs/>
          <w:color w:val="800000"/>
          <w:sz w:val="24"/>
          <w:szCs w:val="24"/>
        </w:rPr>
        <w:br w:type="page"/>
      </w:r>
    </w:p>
    <w:p w14:paraId="7A5FAE93" w14:textId="77777777" w:rsidR="00F96EBD" w:rsidRPr="0084423C" w:rsidRDefault="00F96EBD" w:rsidP="008D7054">
      <w:pPr>
        <w:spacing w:after="0"/>
        <w:rPr>
          <w:rFonts w:ascii="Verdana" w:hAnsi="Verdana"/>
          <w:b/>
          <w:bCs/>
          <w:color w:val="800000"/>
          <w:sz w:val="24"/>
          <w:szCs w:val="24"/>
        </w:rPr>
      </w:pPr>
    </w:p>
    <w:p w14:paraId="06A57465" w14:textId="111C685C" w:rsidR="00625A3C" w:rsidRPr="0084423C" w:rsidRDefault="009B4498" w:rsidP="009B4498">
      <w:pPr>
        <w:spacing w:after="0"/>
        <w:rPr>
          <w:rFonts w:ascii="Verdana" w:hAnsi="Verdana"/>
          <w:b/>
          <w:bCs/>
          <w:color w:val="000000" w:themeColor="text1"/>
        </w:rPr>
      </w:pPr>
      <w:r w:rsidRPr="0084423C">
        <w:rPr>
          <w:rFonts w:ascii="Verdana" w:hAnsi="Verdana"/>
          <w:b/>
          <w:bCs/>
          <w:color w:val="000000" w:themeColor="text1"/>
        </w:rPr>
        <w:t>1.</w:t>
      </w:r>
      <w:r w:rsidR="00625A3C" w:rsidRPr="0084423C">
        <w:rPr>
          <w:rFonts w:ascii="Verdana" w:hAnsi="Verdana"/>
          <w:b/>
          <w:bCs/>
          <w:color w:val="000000" w:themeColor="text1"/>
        </w:rPr>
        <w:t>Mācību katalogā ir iespēja iepazīties ar VAS piedāvātajiem kursiem.</w:t>
      </w:r>
    </w:p>
    <w:p w14:paraId="1D8FBD41" w14:textId="7C648420" w:rsidR="009B4498" w:rsidRDefault="00FD6CE5" w:rsidP="009B4498">
      <w:pPr>
        <w:spacing w:after="0"/>
        <w:rPr>
          <w:rFonts w:ascii="Verdana" w:hAnsi="Verdana"/>
        </w:rPr>
      </w:pPr>
      <w:r>
        <w:rPr>
          <w:rFonts w:ascii="Calibri" w:hAnsi="Calibri" w:cs="Calibri"/>
          <w:b/>
          <w:bCs/>
          <w:color w:val="990000"/>
        </w:rPr>
        <w:t>→</w:t>
      </w:r>
      <w:r>
        <w:rPr>
          <w:rFonts w:ascii="Verdana" w:hAnsi="Verdana" w:cs="Arial"/>
          <w:b/>
          <w:bCs/>
          <w:color w:val="990000"/>
        </w:rPr>
        <w:t xml:space="preserve"> </w:t>
      </w:r>
      <w:r w:rsidR="009B4498" w:rsidRPr="0084423C">
        <w:rPr>
          <w:rFonts w:ascii="Verdana" w:hAnsi="Verdana"/>
        </w:rPr>
        <w:t xml:space="preserve">Mācību pasākumu katalogā klikšķinot pogu </w:t>
      </w:r>
      <w:r w:rsidR="009B4498" w:rsidRPr="0084423C">
        <w:rPr>
          <w:rFonts w:ascii="Verdana" w:hAnsi="Verdana"/>
          <w:noProof/>
        </w:rPr>
        <w:drawing>
          <wp:inline distT="0" distB="0" distL="0" distR="0" wp14:anchorId="08E4F3FC" wp14:editId="5270B0E9">
            <wp:extent cx="1038225" cy="323850"/>
            <wp:effectExtent l="0" t="0" r="9525" b="0"/>
            <wp:docPr id="1857273719" name="Attēls 1857273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498" w:rsidRPr="0084423C">
        <w:rPr>
          <w:rFonts w:ascii="Verdana" w:hAnsi="Verdana"/>
        </w:rPr>
        <w:t xml:space="preserve"> atveras mācību pasākuma pilns apraksts</w:t>
      </w:r>
      <w:r>
        <w:rPr>
          <w:rFonts w:ascii="Verdana" w:hAnsi="Verdana"/>
        </w:rPr>
        <w:t>.</w:t>
      </w:r>
    </w:p>
    <w:p w14:paraId="372DAE25" w14:textId="513C4967" w:rsidR="00C248DA" w:rsidRPr="0042698B" w:rsidRDefault="00C248DA" w:rsidP="009B4498">
      <w:pPr>
        <w:spacing w:after="0"/>
        <w:rPr>
          <w:rFonts w:ascii="Verdana" w:hAnsi="Verdana"/>
          <w:color w:val="000000" w:themeColor="text1"/>
        </w:rPr>
      </w:pPr>
      <w:r>
        <w:rPr>
          <w:rFonts w:ascii="Calibri" w:hAnsi="Calibri" w:cs="Calibri"/>
          <w:b/>
          <w:bCs/>
          <w:color w:val="990000"/>
        </w:rPr>
        <w:t xml:space="preserve">→ </w:t>
      </w:r>
      <w:r w:rsidRPr="0042698B">
        <w:rPr>
          <w:rFonts w:ascii="Verdana" w:hAnsi="Verdana" w:cs="Calibri"/>
          <w:color w:val="000000" w:themeColor="text1"/>
        </w:rPr>
        <w:t xml:space="preserve">Kursam var pieteikties, ja ir aktīva poga </w:t>
      </w:r>
      <w:r w:rsidRPr="0042698B">
        <w:rPr>
          <w:rFonts w:ascii="Verdana" w:hAnsi="Verdana"/>
          <w:noProof/>
          <w:color w:val="000000" w:themeColor="text1"/>
        </w:rPr>
        <w:drawing>
          <wp:inline distT="0" distB="0" distL="0" distR="0" wp14:anchorId="0D517C2A" wp14:editId="0A1505F1">
            <wp:extent cx="1076325" cy="4191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698B">
        <w:rPr>
          <w:rFonts w:ascii="Verdana" w:hAnsi="Verdana" w:cs="Calibri"/>
          <w:color w:val="000000" w:themeColor="text1"/>
        </w:rPr>
        <w:t xml:space="preserve">. To </w:t>
      </w:r>
      <w:r w:rsidR="0042698B">
        <w:rPr>
          <w:rFonts w:ascii="Verdana" w:hAnsi="Verdana" w:cs="Calibri"/>
          <w:color w:val="000000" w:themeColor="text1"/>
        </w:rPr>
        <w:t>noklikšķinot</w:t>
      </w:r>
      <w:r w:rsidRPr="0042698B">
        <w:rPr>
          <w:rFonts w:ascii="Verdana" w:hAnsi="Verdana" w:cs="Calibri"/>
          <w:color w:val="000000" w:themeColor="text1"/>
        </w:rPr>
        <w:t>, būs jāapstiprina reģistrācija.</w:t>
      </w:r>
    </w:p>
    <w:p w14:paraId="7C6A9BAC" w14:textId="57C63903" w:rsidR="009B4498" w:rsidRPr="0084423C" w:rsidRDefault="00FD6CE5" w:rsidP="009B4498">
      <w:pPr>
        <w:spacing w:after="0"/>
        <w:rPr>
          <w:rFonts w:ascii="Verdana" w:hAnsi="Verdana"/>
        </w:rPr>
      </w:pPr>
      <w:r>
        <w:rPr>
          <w:rFonts w:ascii="Calibri" w:hAnsi="Calibri" w:cs="Calibri"/>
          <w:b/>
          <w:bCs/>
          <w:color w:val="990000"/>
        </w:rPr>
        <w:t>→</w:t>
      </w:r>
      <w:r>
        <w:rPr>
          <w:rFonts w:ascii="Verdana" w:hAnsi="Verdana" w:cs="Arial"/>
          <w:b/>
          <w:bCs/>
          <w:color w:val="990000"/>
        </w:rPr>
        <w:t xml:space="preserve"> </w:t>
      </w:r>
      <w:r w:rsidR="009B4498" w:rsidRPr="0084423C">
        <w:rPr>
          <w:rFonts w:ascii="Verdana" w:hAnsi="Verdana"/>
        </w:rPr>
        <w:t xml:space="preserve">Ja pie mācību pasākuma ir norādīts </w:t>
      </w:r>
      <w:r w:rsidR="009B4498" w:rsidRPr="0084423C">
        <w:rPr>
          <w:rFonts w:ascii="Verdana" w:hAnsi="Verdana"/>
          <w:noProof/>
        </w:rPr>
        <w:drawing>
          <wp:inline distT="0" distB="0" distL="0" distR="0" wp14:anchorId="02013793" wp14:editId="03BDA4B9">
            <wp:extent cx="771525" cy="3238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4498" w:rsidRPr="0084423C">
        <w:rPr>
          <w:rFonts w:ascii="Verdana" w:hAnsi="Verdana"/>
        </w:rPr>
        <w:t xml:space="preserve"> šim kursam šobrīd nav ieplānots norises datums. </w:t>
      </w:r>
    </w:p>
    <w:p w14:paraId="5341B81C" w14:textId="6108C314" w:rsidR="00625A3C" w:rsidRPr="0042698B" w:rsidRDefault="00FD6CE5" w:rsidP="008D7054">
      <w:pPr>
        <w:spacing w:after="0"/>
        <w:rPr>
          <w:rFonts w:ascii="Verdana" w:hAnsi="Verdana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990000"/>
        </w:rPr>
        <w:t>→</w:t>
      </w:r>
      <w:r>
        <w:rPr>
          <w:rFonts w:ascii="Verdana" w:hAnsi="Verdana" w:cs="Arial"/>
          <w:b/>
          <w:bCs/>
          <w:color w:val="990000"/>
        </w:rPr>
        <w:t xml:space="preserve"> </w:t>
      </w:r>
      <w:r w:rsidR="009B4498" w:rsidRPr="0084423C">
        <w:rPr>
          <w:rFonts w:ascii="Verdana" w:hAnsi="Verdana"/>
        </w:rPr>
        <w:t xml:space="preserve">Klikšķinot pogu, </w:t>
      </w:r>
      <w:r w:rsidR="009B4498" w:rsidRPr="0084423C">
        <w:rPr>
          <w:rFonts w:ascii="Verdana" w:hAnsi="Verdana"/>
          <w:noProof/>
        </w:rPr>
        <w:drawing>
          <wp:inline distT="0" distB="0" distL="0" distR="0" wp14:anchorId="0FAB420F" wp14:editId="3811F0F9">
            <wp:extent cx="1133475" cy="295275"/>
            <wp:effectExtent l="0" t="0" r="9525" b="9525"/>
            <wp:docPr id="1857273713" name="Attēls 1857273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4498" w:rsidRPr="0084423C">
        <w:rPr>
          <w:rFonts w:ascii="Verdana" w:hAnsi="Verdana"/>
        </w:rPr>
        <w:t>iespējams izveidot pieteikumu uz nākamo šī mācību pasākuma grupu</w:t>
      </w:r>
      <w:r w:rsidR="008C1174">
        <w:rPr>
          <w:rFonts w:ascii="Verdana" w:hAnsi="Verdana"/>
        </w:rPr>
        <w:t>. K</w:t>
      </w:r>
      <w:r w:rsidR="009B4498" w:rsidRPr="0084423C">
        <w:rPr>
          <w:rFonts w:ascii="Verdana" w:hAnsi="Verdana"/>
        </w:rPr>
        <w:t>ad tā ti</w:t>
      </w:r>
      <w:r w:rsidR="008C1174">
        <w:rPr>
          <w:rFonts w:ascii="Verdana" w:hAnsi="Verdana"/>
        </w:rPr>
        <w:t>ks</w:t>
      </w:r>
      <w:r w:rsidR="009B4498" w:rsidRPr="0084423C">
        <w:rPr>
          <w:rFonts w:ascii="Verdana" w:hAnsi="Verdana"/>
        </w:rPr>
        <w:t xml:space="preserve"> izveidota</w:t>
      </w:r>
      <w:r w:rsidR="008C1174">
        <w:rPr>
          <w:rFonts w:ascii="Verdana" w:hAnsi="Verdana"/>
        </w:rPr>
        <w:t>,</w:t>
      </w:r>
      <w:r w:rsidR="004E1026" w:rsidRPr="0084423C">
        <w:rPr>
          <w:rFonts w:ascii="Verdana" w:hAnsi="Verdana"/>
        </w:rPr>
        <w:t xml:space="preserve"> </w:t>
      </w:r>
      <w:r w:rsidR="008C1174">
        <w:rPr>
          <w:rFonts w:ascii="Verdana" w:hAnsi="Verdana"/>
        </w:rPr>
        <w:t>a</w:t>
      </w:r>
      <w:r w:rsidR="004E1026" w:rsidRPr="0084423C">
        <w:rPr>
          <w:rFonts w:ascii="Verdana" w:hAnsi="Verdana"/>
        </w:rPr>
        <w:t>r Jums sazināsies</w:t>
      </w:r>
      <w:r w:rsidR="008C1174">
        <w:rPr>
          <w:rFonts w:ascii="Verdana" w:hAnsi="Verdana"/>
        </w:rPr>
        <w:t xml:space="preserve"> mācību koordinators un paziņos par iespēju pieteikties J</w:t>
      </w:r>
      <w:r w:rsidR="002D0EAB">
        <w:rPr>
          <w:rFonts w:ascii="Verdana" w:hAnsi="Verdana"/>
        </w:rPr>
        <w:t>ū</w:t>
      </w:r>
      <w:r w:rsidR="008C1174">
        <w:rPr>
          <w:rFonts w:ascii="Verdana" w:hAnsi="Verdana"/>
        </w:rPr>
        <w:t>s interesējošajam kursam.</w:t>
      </w:r>
    </w:p>
    <w:p w14:paraId="4AC6232B" w14:textId="679F2D25" w:rsidR="00420D1E" w:rsidRDefault="00FD6CE5" w:rsidP="008D7054">
      <w:pPr>
        <w:spacing w:after="0"/>
        <w:rPr>
          <w:rFonts w:ascii="Verdana" w:hAnsi="Verdana"/>
          <w:color w:val="000000" w:themeColor="text1"/>
        </w:rPr>
      </w:pPr>
      <w:r>
        <w:rPr>
          <w:rFonts w:ascii="Calibri" w:hAnsi="Calibri" w:cs="Calibri"/>
          <w:b/>
          <w:bCs/>
          <w:color w:val="990000"/>
        </w:rPr>
        <w:t>→</w:t>
      </w:r>
      <w:r>
        <w:rPr>
          <w:rFonts w:ascii="Verdana" w:hAnsi="Verdana" w:cs="Arial"/>
          <w:b/>
          <w:bCs/>
          <w:color w:val="990000"/>
        </w:rPr>
        <w:t xml:space="preserve"> </w:t>
      </w:r>
      <w:r w:rsidRPr="0084423C">
        <w:rPr>
          <w:rFonts w:ascii="Verdana" w:hAnsi="Verdana"/>
          <w:color w:val="000000" w:themeColor="text1"/>
        </w:rPr>
        <w:t xml:space="preserve">Ja lietotājs </w:t>
      </w:r>
      <w:r>
        <w:rPr>
          <w:rFonts w:ascii="Verdana" w:hAnsi="Verdana"/>
          <w:color w:val="000000" w:themeColor="text1"/>
        </w:rPr>
        <w:t>ir pieteicies</w:t>
      </w:r>
      <w:r w:rsidR="0042698B" w:rsidRPr="0042698B">
        <w:rPr>
          <w:rFonts w:ascii="Verdana" w:hAnsi="Verdana"/>
          <w:color w:val="000000" w:themeColor="text1"/>
        </w:rPr>
        <w:t xml:space="preserve"> </w:t>
      </w:r>
      <w:r w:rsidR="0042698B" w:rsidRPr="0084423C">
        <w:rPr>
          <w:rFonts w:ascii="Verdana" w:hAnsi="Verdana"/>
          <w:color w:val="000000" w:themeColor="text1"/>
        </w:rPr>
        <w:t>mācīb</w:t>
      </w:r>
      <w:r w:rsidR="0042698B">
        <w:rPr>
          <w:rFonts w:ascii="Verdana" w:hAnsi="Verdana"/>
          <w:color w:val="000000" w:themeColor="text1"/>
        </w:rPr>
        <w:t>ām konkrētā datumā, tām atkāroti nebūs iespēja pieteikties, jo poga</w:t>
      </w:r>
      <w:r w:rsidR="0042698B">
        <w:rPr>
          <w:rFonts w:ascii="Verdana" w:hAnsi="Verdana"/>
          <w:noProof/>
          <w:color w:val="000000" w:themeColor="text1"/>
        </w:rPr>
        <w:t xml:space="preserve"> “Pieteikties”</w:t>
      </w:r>
      <w:r w:rsidR="0042698B">
        <w:rPr>
          <w:rFonts w:ascii="Verdana" w:hAnsi="Verdana"/>
          <w:color w:val="000000" w:themeColor="text1"/>
        </w:rPr>
        <w:t xml:space="preserve"> vairs nebūs aktīva. Ja lietotāju mācībām ir pieteicis iestādes koordinators,</w:t>
      </w:r>
      <w:r w:rsidR="00420D1E" w:rsidRPr="0084423C">
        <w:rPr>
          <w:rFonts w:ascii="Verdana" w:hAnsi="Verdana"/>
          <w:color w:val="000000" w:themeColor="text1"/>
        </w:rPr>
        <w:t xml:space="preserve"> tad poga “Pieteikties” </w:t>
      </w:r>
      <w:r w:rsidR="0042698B">
        <w:rPr>
          <w:rFonts w:ascii="Verdana" w:hAnsi="Verdana"/>
          <w:color w:val="000000" w:themeColor="text1"/>
        </w:rPr>
        <w:t xml:space="preserve">arī </w:t>
      </w:r>
      <w:r w:rsidR="00420D1E" w:rsidRPr="0084423C">
        <w:rPr>
          <w:rFonts w:ascii="Verdana" w:hAnsi="Verdana"/>
          <w:color w:val="000000" w:themeColor="text1"/>
        </w:rPr>
        <w:t>vairs nebūs aktīva</w:t>
      </w:r>
      <w:r w:rsidR="0042698B">
        <w:rPr>
          <w:rFonts w:ascii="Verdana" w:hAnsi="Verdana"/>
          <w:color w:val="000000" w:themeColor="text1"/>
        </w:rPr>
        <w:t xml:space="preserve">. Tādā veidā tiek </w:t>
      </w:r>
      <w:r w:rsidR="002D0EAB">
        <w:rPr>
          <w:rFonts w:ascii="Verdana" w:hAnsi="Verdana"/>
          <w:color w:val="000000" w:themeColor="text1"/>
        </w:rPr>
        <w:t>novērsta</w:t>
      </w:r>
      <w:r w:rsidR="0042698B">
        <w:rPr>
          <w:rFonts w:ascii="Verdana" w:hAnsi="Verdana"/>
          <w:color w:val="000000" w:themeColor="text1"/>
        </w:rPr>
        <w:t xml:space="preserve"> nejauša </w:t>
      </w:r>
      <w:r w:rsidR="002D0EAB">
        <w:rPr>
          <w:rFonts w:ascii="Verdana" w:hAnsi="Verdana"/>
          <w:color w:val="000000" w:themeColor="text1"/>
        </w:rPr>
        <w:t>dubultpieteikšanās</w:t>
      </w:r>
      <w:r w:rsidR="0042698B">
        <w:rPr>
          <w:rFonts w:ascii="Verdana" w:hAnsi="Verdana"/>
          <w:color w:val="000000" w:themeColor="text1"/>
        </w:rPr>
        <w:t>.</w:t>
      </w:r>
    </w:p>
    <w:p w14:paraId="79B39E6C" w14:textId="77777777" w:rsidR="0042698B" w:rsidRDefault="0042698B" w:rsidP="008D7054">
      <w:pPr>
        <w:spacing w:after="0"/>
        <w:rPr>
          <w:rFonts w:ascii="Verdana" w:hAnsi="Verdana"/>
          <w:color w:val="000000" w:themeColor="text1"/>
        </w:rPr>
      </w:pPr>
    </w:p>
    <w:p w14:paraId="43D4A102" w14:textId="77777777" w:rsidR="00EE7F5E" w:rsidRPr="00EE7F5E" w:rsidRDefault="00EE7F5E" w:rsidP="008D7054">
      <w:pPr>
        <w:spacing w:after="0"/>
        <w:rPr>
          <w:rFonts w:ascii="Verdana" w:hAnsi="Verdana"/>
          <w:color w:val="000000" w:themeColor="text1"/>
          <w:sz w:val="10"/>
          <w:szCs w:val="10"/>
        </w:rPr>
      </w:pPr>
    </w:p>
    <w:p w14:paraId="3AD8EDF0" w14:textId="7AD18819" w:rsidR="009B4498" w:rsidRDefault="009B4498" w:rsidP="00EE7F5E">
      <w:pPr>
        <w:spacing w:after="0"/>
        <w:jc w:val="center"/>
        <w:rPr>
          <w:rFonts w:ascii="Verdana" w:hAnsi="Verdana"/>
          <w:color w:val="000000" w:themeColor="text1"/>
        </w:rPr>
      </w:pPr>
      <w:r w:rsidRPr="0084423C">
        <w:rPr>
          <w:rFonts w:ascii="Verdana" w:hAnsi="Verdana"/>
          <w:noProof/>
        </w:rPr>
        <w:drawing>
          <wp:inline distT="0" distB="0" distL="0" distR="0" wp14:anchorId="02925500" wp14:editId="35867BAB">
            <wp:extent cx="6105525" cy="28831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31685" cy="289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F1274" w14:textId="0153D139" w:rsidR="0042698B" w:rsidRDefault="0042698B" w:rsidP="00EE7F5E">
      <w:pPr>
        <w:spacing w:after="0"/>
        <w:jc w:val="center"/>
        <w:rPr>
          <w:rFonts w:ascii="Verdana" w:hAnsi="Verdana"/>
          <w:color w:val="000000" w:themeColor="text1"/>
        </w:rPr>
      </w:pPr>
    </w:p>
    <w:p w14:paraId="078E2C76" w14:textId="744C598C" w:rsidR="0042698B" w:rsidRDefault="0042698B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br w:type="page"/>
      </w:r>
    </w:p>
    <w:p w14:paraId="1B254E6D" w14:textId="00537959" w:rsidR="00BB01F9" w:rsidRPr="0084423C" w:rsidRDefault="00EE7F5E" w:rsidP="008D7054">
      <w:pPr>
        <w:spacing w:after="0"/>
        <w:rPr>
          <w:rFonts w:ascii="Verdana" w:hAnsi="Verdana"/>
          <w:color w:val="000000" w:themeColor="text1"/>
        </w:rPr>
      </w:pPr>
      <w:r>
        <w:rPr>
          <w:rFonts w:ascii="Verdana" w:hAnsi="Verdana"/>
          <w:b/>
          <w:bCs/>
          <w:color w:val="000000" w:themeColor="text1"/>
        </w:rPr>
        <w:lastRenderedPageBreak/>
        <w:t>2.</w:t>
      </w:r>
      <w:r w:rsidR="00590106">
        <w:rPr>
          <w:rFonts w:ascii="Verdana" w:hAnsi="Verdana"/>
          <w:b/>
          <w:bCs/>
          <w:color w:val="000000" w:themeColor="text1"/>
        </w:rPr>
        <w:t>Reģistrācijas apstiprināšana</w:t>
      </w:r>
      <w:r w:rsidR="00BB01F9" w:rsidRPr="00D87734">
        <w:rPr>
          <w:rFonts w:ascii="Verdana" w:hAnsi="Verdana"/>
          <w:b/>
          <w:bCs/>
          <w:color w:val="000000" w:themeColor="text1"/>
        </w:rPr>
        <w:t>.</w:t>
      </w:r>
      <w:r w:rsidR="00BB01F9" w:rsidRPr="0084423C">
        <w:rPr>
          <w:rFonts w:ascii="Verdana" w:hAnsi="Verdana"/>
          <w:color w:val="000000" w:themeColor="text1"/>
        </w:rPr>
        <w:t xml:space="preserve"> </w:t>
      </w:r>
    </w:p>
    <w:p w14:paraId="68870D0E" w14:textId="54C2FF72" w:rsidR="00667603" w:rsidRDefault="0042698B" w:rsidP="00D87734">
      <w:pPr>
        <w:spacing w:after="0"/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Kad </w:t>
      </w:r>
      <w:r w:rsidR="00A95657">
        <w:rPr>
          <w:rFonts w:ascii="Verdana" w:hAnsi="Verdana"/>
          <w:color w:val="000000" w:themeColor="text1"/>
        </w:rPr>
        <w:t xml:space="preserve">nepieciešamais mācību kurss ir </w:t>
      </w:r>
      <w:r>
        <w:rPr>
          <w:rFonts w:ascii="Verdana" w:hAnsi="Verdana"/>
          <w:color w:val="000000" w:themeColor="text1"/>
        </w:rPr>
        <w:t>izvēlēts</w:t>
      </w:r>
      <w:r w:rsidR="00A95657">
        <w:rPr>
          <w:rFonts w:ascii="Verdana" w:hAnsi="Verdana"/>
          <w:color w:val="000000" w:themeColor="text1"/>
        </w:rPr>
        <w:t>,</w:t>
      </w:r>
      <w:r w:rsidR="00A95657" w:rsidRPr="00A95657">
        <w:rPr>
          <w:rFonts w:ascii="Verdana" w:hAnsi="Verdana"/>
          <w:color w:val="000000" w:themeColor="text1"/>
        </w:rPr>
        <w:t xml:space="preserve"> </w:t>
      </w:r>
      <w:r w:rsidR="00A95657">
        <w:rPr>
          <w:rFonts w:ascii="Verdana" w:hAnsi="Verdana"/>
          <w:color w:val="000000" w:themeColor="text1"/>
        </w:rPr>
        <w:t>lietotājam ir jāapstiprina reģistrācija</w:t>
      </w:r>
      <w:r>
        <w:rPr>
          <w:rFonts w:ascii="Verdana" w:hAnsi="Verdana"/>
          <w:color w:val="000000" w:themeColor="text1"/>
        </w:rPr>
        <w:t xml:space="preserve">, noklikšķinot pogu </w:t>
      </w:r>
      <w:r w:rsidR="00667603">
        <w:rPr>
          <w:noProof/>
        </w:rPr>
        <w:drawing>
          <wp:inline distT="0" distB="0" distL="0" distR="0" wp14:anchorId="45FCAA98" wp14:editId="092950EE">
            <wp:extent cx="1076325" cy="41910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7603">
        <w:rPr>
          <w:rFonts w:ascii="Verdana" w:hAnsi="Verdana"/>
          <w:color w:val="000000" w:themeColor="text1"/>
        </w:rPr>
        <w:t xml:space="preserve">. Reģistrācijas apstiprināšanas logā ir jānorāda vai mācības apmeklēs </w:t>
      </w:r>
      <w:r w:rsidR="00A95657">
        <w:rPr>
          <w:rFonts w:ascii="Verdana" w:hAnsi="Verdana"/>
          <w:color w:val="000000" w:themeColor="text1"/>
        </w:rPr>
        <w:t xml:space="preserve">privāti </w:t>
      </w:r>
      <w:r w:rsidR="00667603">
        <w:rPr>
          <w:rFonts w:ascii="Verdana" w:hAnsi="Verdana"/>
          <w:color w:val="000000" w:themeColor="text1"/>
        </w:rPr>
        <w:t>kā fiziska persona</w:t>
      </w:r>
      <w:r w:rsidR="00AE5F1B">
        <w:rPr>
          <w:rFonts w:ascii="Verdana" w:hAnsi="Verdana"/>
          <w:color w:val="000000" w:themeColor="text1"/>
        </w:rPr>
        <w:t>,</w:t>
      </w:r>
      <w:r w:rsidR="00667603">
        <w:rPr>
          <w:rFonts w:ascii="Verdana" w:hAnsi="Verdana"/>
          <w:color w:val="000000" w:themeColor="text1"/>
        </w:rPr>
        <w:t xml:space="preserve"> vai </w:t>
      </w:r>
      <w:r w:rsidR="00A95657">
        <w:rPr>
          <w:rFonts w:ascii="Verdana" w:hAnsi="Verdana"/>
          <w:color w:val="000000" w:themeColor="text1"/>
        </w:rPr>
        <w:t>no iestādes</w:t>
      </w:r>
      <w:r w:rsidR="00667603">
        <w:rPr>
          <w:rFonts w:ascii="Verdana" w:hAnsi="Verdana"/>
          <w:color w:val="000000" w:themeColor="text1"/>
        </w:rPr>
        <w:t xml:space="preserve"> un </w:t>
      </w:r>
      <w:r w:rsidR="00AE5F1B">
        <w:rPr>
          <w:rFonts w:ascii="Verdana" w:hAnsi="Verdana"/>
          <w:color w:val="000000" w:themeColor="text1"/>
        </w:rPr>
        <w:t xml:space="preserve">ir </w:t>
      </w:r>
      <w:r w:rsidR="00667603">
        <w:rPr>
          <w:rFonts w:ascii="Verdana" w:hAnsi="Verdana"/>
          <w:color w:val="000000" w:themeColor="text1"/>
        </w:rPr>
        <w:t>jānorāda norēķinu rekvizīti.</w:t>
      </w:r>
    </w:p>
    <w:p w14:paraId="5925E3E9" w14:textId="6856E473" w:rsidR="00BB01F9" w:rsidRDefault="00BB01F9" w:rsidP="00D87734">
      <w:pPr>
        <w:spacing w:after="0"/>
        <w:rPr>
          <w:rFonts w:ascii="Verdana" w:hAnsi="Verdana"/>
          <w:color w:val="000000" w:themeColor="text1"/>
        </w:rPr>
      </w:pPr>
      <w:r w:rsidRPr="0084423C">
        <w:rPr>
          <w:rFonts w:ascii="Verdana" w:hAnsi="Verdana"/>
          <w:color w:val="000000" w:themeColor="text1"/>
        </w:rPr>
        <w:tab/>
      </w:r>
    </w:p>
    <w:p w14:paraId="46587B71" w14:textId="3E111D95" w:rsidR="00D87734" w:rsidRPr="00026183" w:rsidRDefault="00D87734" w:rsidP="00026183">
      <w:pPr>
        <w:pStyle w:val="ListParagraph"/>
        <w:numPr>
          <w:ilvl w:val="0"/>
          <w:numId w:val="13"/>
        </w:numPr>
        <w:spacing w:after="0"/>
        <w:jc w:val="both"/>
        <w:rPr>
          <w:rFonts w:ascii="Verdana" w:hAnsi="Verdana"/>
          <w:color w:val="000000" w:themeColor="text1"/>
        </w:rPr>
      </w:pPr>
      <w:r w:rsidRPr="00026183">
        <w:rPr>
          <w:rFonts w:ascii="Verdana" w:hAnsi="Verdana"/>
          <w:color w:val="000000" w:themeColor="text1"/>
        </w:rPr>
        <w:t>Ja mācības apmaksā darba vieta</w:t>
      </w:r>
    </w:p>
    <w:p w14:paraId="15768F5D" w14:textId="6EA0D322" w:rsidR="00EE7F5E" w:rsidRPr="00AE5F1B" w:rsidRDefault="00D87734" w:rsidP="00E67BCE">
      <w:pPr>
        <w:pStyle w:val="ListParagraph"/>
        <w:numPr>
          <w:ilvl w:val="0"/>
          <w:numId w:val="5"/>
        </w:numPr>
        <w:spacing w:after="0"/>
        <w:jc w:val="both"/>
        <w:rPr>
          <w:rFonts w:ascii="Verdana" w:hAnsi="Verdana"/>
          <w:color w:val="000000" w:themeColor="text1"/>
        </w:rPr>
      </w:pPr>
      <w:r w:rsidRPr="00AE5F1B">
        <w:rPr>
          <w:rFonts w:ascii="Verdana" w:hAnsi="Verdana"/>
          <w:b/>
          <w:bCs/>
          <w:color w:val="000000" w:themeColor="text1"/>
        </w:rPr>
        <w:t>“Organizācijas konts”</w:t>
      </w:r>
      <w:r w:rsidRPr="00AE5F1B">
        <w:rPr>
          <w:rFonts w:ascii="Verdana" w:hAnsi="Verdana"/>
          <w:color w:val="000000" w:themeColor="text1"/>
        </w:rPr>
        <w:t xml:space="preserve"> - j</w:t>
      </w:r>
      <w:r w:rsidR="00BB01F9" w:rsidRPr="00AE5F1B">
        <w:rPr>
          <w:rFonts w:ascii="Verdana" w:hAnsi="Verdana"/>
          <w:color w:val="000000" w:themeColor="text1"/>
        </w:rPr>
        <w:t>a darba</w:t>
      </w:r>
      <w:r w:rsidR="00AE5F1B" w:rsidRPr="00AE5F1B">
        <w:rPr>
          <w:rFonts w:ascii="Verdana" w:hAnsi="Verdana"/>
          <w:color w:val="000000" w:themeColor="text1"/>
        </w:rPr>
        <w:t xml:space="preserve"> </w:t>
      </w:r>
      <w:r w:rsidR="00BB01F9" w:rsidRPr="00AE5F1B">
        <w:rPr>
          <w:rFonts w:ascii="Verdana" w:hAnsi="Verdana"/>
          <w:color w:val="000000" w:themeColor="text1"/>
        </w:rPr>
        <w:t xml:space="preserve">vietas koordinators </w:t>
      </w:r>
      <w:r w:rsidR="007E6172" w:rsidRPr="00AE5F1B">
        <w:rPr>
          <w:rFonts w:ascii="Verdana" w:hAnsi="Verdana"/>
          <w:color w:val="000000" w:themeColor="text1"/>
        </w:rPr>
        <w:t xml:space="preserve">jau ir </w:t>
      </w:r>
      <w:r w:rsidR="00BB01F9" w:rsidRPr="00AE5F1B">
        <w:rPr>
          <w:rFonts w:ascii="Verdana" w:hAnsi="Verdana"/>
          <w:color w:val="000000" w:themeColor="text1"/>
        </w:rPr>
        <w:t xml:space="preserve">ievadījis </w:t>
      </w:r>
      <w:r w:rsidR="00F96EBD" w:rsidRPr="00AE5F1B">
        <w:rPr>
          <w:rFonts w:ascii="Verdana" w:hAnsi="Verdana"/>
          <w:color w:val="000000" w:themeColor="text1"/>
        </w:rPr>
        <w:t>lietotāju</w:t>
      </w:r>
      <w:r w:rsidR="00BB01F9" w:rsidRPr="00AE5F1B">
        <w:rPr>
          <w:rFonts w:ascii="Verdana" w:hAnsi="Verdana"/>
          <w:color w:val="000000" w:themeColor="text1"/>
        </w:rPr>
        <w:t xml:space="preserve"> kā mācību dalībnieku, tad </w:t>
      </w:r>
      <w:r w:rsidRPr="00AE5F1B">
        <w:rPr>
          <w:rFonts w:ascii="Verdana" w:hAnsi="Verdana"/>
          <w:color w:val="000000" w:themeColor="text1"/>
        </w:rPr>
        <w:t>būs iespēja izvēlēties savas iestādes</w:t>
      </w:r>
      <w:r w:rsidR="00BB01F9" w:rsidRPr="00AE5F1B">
        <w:rPr>
          <w:rFonts w:ascii="Verdana" w:hAnsi="Verdana"/>
          <w:color w:val="000000" w:themeColor="text1"/>
        </w:rPr>
        <w:t xml:space="preserve"> konta numur</w:t>
      </w:r>
      <w:r w:rsidRPr="00AE5F1B">
        <w:rPr>
          <w:rFonts w:ascii="Verdana" w:hAnsi="Verdana"/>
          <w:color w:val="000000" w:themeColor="text1"/>
        </w:rPr>
        <w:t>u.</w:t>
      </w:r>
      <w:r w:rsidR="00AE5F1B" w:rsidRPr="00AE5F1B">
        <w:rPr>
          <w:rFonts w:ascii="Verdana" w:hAnsi="Verdana"/>
          <w:color w:val="000000" w:themeColor="text1"/>
        </w:rPr>
        <w:t xml:space="preserve"> Ja šajā laukā informācija neparādās, </w:t>
      </w:r>
      <w:r w:rsidR="00AE5F1B" w:rsidRPr="00AE5F1B">
        <w:rPr>
          <w:rFonts w:ascii="Verdana" w:hAnsi="Verdana"/>
        </w:rPr>
        <w:t>sazinieties ar savas iestādes personāla daļu un lūdziet pievienot kā darbinieku.</w:t>
      </w:r>
      <w:r w:rsidRPr="00AE5F1B">
        <w:rPr>
          <w:rFonts w:ascii="Verdana" w:hAnsi="Verdana"/>
          <w:color w:val="000000" w:themeColor="text1"/>
        </w:rPr>
        <w:t xml:space="preserve"> </w:t>
      </w:r>
    </w:p>
    <w:p w14:paraId="3B64EA4F" w14:textId="4EFCFD21" w:rsidR="00EE7F5E" w:rsidRDefault="00BB01F9" w:rsidP="00EE7F5E">
      <w:pPr>
        <w:spacing w:after="0"/>
        <w:jc w:val="center"/>
        <w:rPr>
          <w:rFonts w:ascii="Verdana" w:hAnsi="Verdana"/>
          <w:color w:val="000000" w:themeColor="text1"/>
        </w:rPr>
      </w:pPr>
      <w:r w:rsidRPr="0084423C">
        <w:rPr>
          <w:rFonts w:ascii="Verdana" w:hAnsi="Verdana"/>
          <w:noProof/>
        </w:rPr>
        <w:drawing>
          <wp:inline distT="0" distB="0" distL="0" distR="0" wp14:anchorId="7CE45B9B" wp14:editId="6A65069F">
            <wp:extent cx="4162425" cy="2907423"/>
            <wp:effectExtent l="0" t="0" r="0" b="762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310268" cy="301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303BC" w14:textId="77777777" w:rsidR="00EE7F5E" w:rsidRDefault="00EE7F5E" w:rsidP="00D87734">
      <w:pPr>
        <w:spacing w:after="0"/>
        <w:jc w:val="both"/>
        <w:rPr>
          <w:rFonts w:ascii="Verdana" w:hAnsi="Verdana"/>
          <w:color w:val="000000" w:themeColor="text1"/>
        </w:rPr>
      </w:pPr>
    </w:p>
    <w:p w14:paraId="74054240" w14:textId="77777777" w:rsidR="00EE7F5E" w:rsidRDefault="00EE7F5E" w:rsidP="00D87734">
      <w:pPr>
        <w:spacing w:after="0"/>
        <w:jc w:val="both"/>
        <w:rPr>
          <w:rFonts w:ascii="Verdana" w:hAnsi="Verdana"/>
          <w:color w:val="000000" w:themeColor="text1"/>
        </w:rPr>
      </w:pPr>
    </w:p>
    <w:p w14:paraId="3D2B5AC6" w14:textId="4764F897" w:rsidR="00D87734" w:rsidRPr="00026183" w:rsidRDefault="00D87734" w:rsidP="00026183">
      <w:pPr>
        <w:pStyle w:val="ListParagraph"/>
        <w:numPr>
          <w:ilvl w:val="0"/>
          <w:numId w:val="13"/>
        </w:numPr>
        <w:spacing w:after="0"/>
        <w:jc w:val="both"/>
        <w:rPr>
          <w:rFonts w:ascii="Verdana" w:hAnsi="Verdana"/>
          <w:color w:val="000000" w:themeColor="text1"/>
        </w:rPr>
      </w:pPr>
      <w:r w:rsidRPr="00026183">
        <w:rPr>
          <w:rFonts w:ascii="Verdana" w:hAnsi="Verdana"/>
          <w:color w:val="000000" w:themeColor="text1"/>
        </w:rPr>
        <w:t>Ja mācības apmaksā dalībnieks</w:t>
      </w:r>
    </w:p>
    <w:p w14:paraId="0695D57A" w14:textId="39DCA754" w:rsidR="00D87734" w:rsidRPr="00AE5F1B" w:rsidRDefault="00D87734" w:rsidP="00AE5F1B">
      <w:pPr>
        <w:pStyle w:val="ListParagraph"/>
        <w:numPr>
          <w:ilvl w:val="0"/>
          <w:numId w:val="5"/>
        </w:numPr>
        <w:spacing w:after="0"/>
        <w:jc w:val="both"/>
        <w:rPr>
          <w:rFonts w:ascii="Verdana" w:hAnsi="Verdana"/>
          <w:color w:val="000000" w:themeColor="text1"/>
        </w:rPr>
      </w:pPr>
      <w:r w:rsidRPr="00AE5F1B">
        <w:rPr>
          <w:rFonts w:ascii="Verdana" w:hAnsi="Verdana"/>
          <w:b/>
          <w:bCs/>
          <w:color w:val="000000" w:themeColor="text1"/>
        </w:rPr>
        <w:t>“Fiziska persona”</w:t>
      </w:r>
      <w:r w:rsidRPr="00AE5F1B">
        <w:rPr>
          <w:rFonts w:ascii="Verdana" w:hAnsi="Verdana"/>
          <w:color w:val="000000" w:themeColor="text1"/>
        </w:rPr>
        <w:t xml:space="preserve"> – vispirms pārliecinoties, ka savā profilā ir ierakstīta deklarētā dzīvesvieta</w:t>
      </w:r>
      <w:r w:rsidR="00EE7F5E" w:rsidRPr="00AE5F1B">
        <w:rPr>
          <w:rFonts w:ascii="Verdana" w:hAnsi="Verdana"/>
          <w:color w:val="000000" w:themeColor="text1"/>
        </w:rPr>
        <w:t>s adrese</w:t>
      </w:r>
      <w:r w:rsidRPr="00AE5F1B">
        <w:rPr>
          <w:rFonts w:ascii="Verdana" w:hAnsi="Verdana"/>
          <w:color w:val="000000" w:themeColor="text1"/>
        </w:rPr>
        <w:t xml:space="preserve"> un e-pasta adrese</w:t>
      </w:r>
      <w:r w:rsidR="00AE5F1B">
        <w:rPr>
          <w:rFonts w:ascii="Verdana" w:hAnsi="Verdana"/>
          <w:color w:val="000000" w:themeColor="text1"/>
        </w:rPr>
        <w:t>.</w:t>
      </w:r>
    </w:p>
    <w:p w14:paraId="3823A99E" w14:textId="69BBDEC3" w:rsidR="00625A3C" w:rsidRPr="0084423C" w:rsidRDefault="00625A3C" w:rsidP="007E6172">
      <w:pPr>
        <w:spacing w:after="0"/>
        <w:jc w:val="center"/>
        <w:rPr>
          <w:rFonts w:ascii="Verdana" w:hAnsi="Verdana"/>
          <w:color w:val="000000" w:themeColor="text1"/>
        </w:rPr>
      </w:pPr>
    </w:p>
    <w:p w14:paraId="7E172CF6" w14:textId="2C41348B" w:rsidR="00EE7F5E" w:rsidRDefault="00EE7F5E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br w:type="page"/>
      </w:r>
    </w:p>
    <w:p w14:paraId="2BEDAE1E" w14:textId="69174CDC" w:rsidR="00BB01F9" w:rsidRPr="00EE7F5E" w:rsidRDefault="00EE7F5E" w:rsidP="00EE7F5E">
      <w:pPr>
        <w:spacing w:after="100" w:afterAutospacing="1"/>
        <w:rPr>
          <w:rFonts w:ascii="Verdana" w:hAnsi="Verdana"/>
          <w:color w:val="000000" w:themeColor="text1"/>
        </w:rPr>
      </w:pPr>
      <w:r>
        <w:rPr>
          <w:rFonts w:ascii="Calibri" w:hAnsi="Calibri" w:cs="Calibri"/>
          <w:b/>
          <w:bCs/>
          <w:color w:val="990000"/>
        </w:rPr>
        <w:lastRenderedPageBreak/>
        <w:t xml:space="preserve">→ </w:t>
      </w:r>
      <w:r w:rsidR="00026183">
        <w:rPr>
          <w:rFonts w:ascii="Verdana" w:hAnsi="Verdana" w:cs="Calibri"/>
          <w:color w:val="000000" w:themeColor="text1"/>
        </w:rPr>
        <w:t>Tiklīdz</w:t>
      </w:r>
      <w:r w:rsidR="00BB373A" w:rsidRPr="00AE5F1B">
        <w:rPr>
          <w:rFonts w:ascii="Verdana" w:hAnsi="Verdana" w:cs="Calibri"/>
          <w:color w:val="000000" w:themeColor="text1"/>
        </w:rPr>
        <w:t xml:space="preserve"> būs norādīts norēķina veids un apstiprināta reģistrācija</w:t>
      </w:r>
      <w:r w:rsidR="00AE5F1B">
        <w:rPr>
          <w:rFonts w:ascii="Verdana" w:hAnsi="Verdana" w:cs="Calibri"/>
          <w:color w:val="000000" w:themeColor="text1"/>
        </w:rPr>
        <w:t>,</w:t>
      </w:r>
      <w:r w:rsidR="00BB373A" w:rsidRPr="00AE5F1B">
        <w:rPr>
          <w:rFonts w:ascii="Calibri" w:hAnsi="Calibri" w:cs="Calibri"/>
          <w:b/>
          <w:bCs/>
          <w:color w:val="000000" w:themeColor="text1"/>
        </w:rPr>
        <w:t xml:space="preserve"> </w:t>
      </w:r>
      <w:r w:rsidR="00F96EBD" w:rsidRPr="00EE7F5E">
        <w:rPr>
          <w:rFonts w:ascii="Verdana" w:hAnsi="Verdana"/>
          <w:color w:val="000000" w:themeColor="text1"/>
        </w:rPr>
        <w:t>lietotāj</w:t>
      </w:r>
      <w:r w:rsidR="00BB373A">
        <w:rPr>
          <w:rFonts w:ascii="Verdana" w:hAnsi="Verdana"/>
          <w:color w:val="000000" w:themeColor="text1"/>
        </w:rPr>
        <w:t>s e-pastā saņems</w:t>
      </w:r>
      <w:r w:rsidR="00BB01F9" w:rsidRPr="00EE7F5E">
        <w:rPr>
          <w:rFonts w:ascii="Verdana" w:hAnsi="Verdana"/>
          <w:color w:val="000000" w:themeColor="text1"/>
        </w:rPr>
        <w:t xml:space="preserve"> apstiprinājum</w:t>
      </w:r>
      <w:r w:rsidR="00BB373A">
        <w:rPr>
          <w:rFonts w:ascii="Verdana" w:hAnsi="Verdana"/>
          <w:color w:val="000000" w:themeColor="text1"/>
        </w:rPr>
        <w:t>u</w:t>
      </w:r>
      <w:r w:rsidR="00AE5F1B">
        <w:rPr>
          <w:rFonts w:ascii="Verdana" w:hAnsi="Verdana"/>
          <w:color w:val="000000" w:themeColor="text1"/>
        </w:rPr>
        <w:t>, ka pieteikums ir saņemts</w:t>
      </w:r>
      <w:r w:rsidR="00BB01F9" w:rsidRPr="00EE7F5E">
        <w:rPr>
          <w:rFonts w:ascii="Verdana" w:hAnsi="Verdana"/>
          <w:color w:val="000000" w:themeColor="text1"/>
        </w:rPr>
        <w:t>.</w:t>
      </w:r>
    </w:p>
    <w:p w14:paraId="16EEF1E8" w14:textId="4F9DFDFB" w:rsidR="00F96EBD" w:rsidRDefault="00EE7F5E" w:rsidP="00EE7F5E">
      <w:pPr>
        <w:spacing w:after="100" w:afterAutospacing="1"/>
        <w:rPr>
          <w:rFonts w:ascii="Verdana" w:hAnsi="Verdana"/>
          <w:color w:val="000000" w:themeColor="text1"/>
        </w:rPr>
      </w:pPr>
      <w:r>
        <w:rPr>
          <w:rFonts w:ascii="Calibri" w:hAnsi="Calibri" w:cs="Calibri"/>
          <w:b/>
          <w:bCs/>
          <w:color w:val="990000"/>
        </w:rPr>
        <w:t xml:space="preserve">→ </w:t>
      </w:r>
      <w:bookmarkStart w:id="1" w:name="_Hlk65507068"/>
      <w:r w:rsidR="00026183">
        <w:rPr>
          <w:rFonts w:ascii="Verdana" w:hAnsi="Verdana"/>
          <w:color w:val="000000" w:themeColor="text1"/>
        </w:rPr>
        <w:t>Tiklīdz grupā ir mācību norisei</w:t>
      </w:r>
      <w:r w:rsidR="00026183" w:rsidRPr="005D6E8B">
        <w:rPr>
          <w:rFonts w:ascii="Verdana" w:hAnsi="Verdana"/>
          <w:color w:val="000000" w:themeColor="text1"/>
        </w:rPr>
        <w:t xml:space="preserve"> </w:t>
      </w:r>
      <w:r w:rsidR="00026183">
        <w:rPr>
          <w:rFonts w:ascii="Verdana" w:hAnsi="Verdana"/>
          <w:color w:val="000000" w:themeColor="text1"/>
        </w:rPr>
        <w:t>pietiekošs dalībnieku skaits, MPS</w:t>
      </w:r>
      <w:r w:rsidR="00026183" w:rsidRPr="005D6E8B">
        <w:rPr>
          <w:rFonts w:ascii="Verdana" w:hAnsi="Verdana"/>
          <w:color w:val="000000" w:themeColor="text1"/>
        </w:rPr>
        <w:t xml:space="preserve"> </w:t>
      </w:r>
      <w:r w:rsidR="00026183">
        <w:rPr>
          <w:rFonts w:ascii="Verdana" w:hAnsi="Verdana"/>
          <w:color w:val="000000" w:themeColor="text1"/>
        </w:rPr>
        <w:t>dalībniekiem nosūta</w:t>
      </w:r>
      <w:r w:rsidR="00026183" w:rsidRPr="005D6E8B">
        <w:rPr>
          <w:rFonts w:ascii="Verdana" w:hAnsi="Verdana"/>
          <w:color w:val="000000" w:themeColor="text1"/>
        </w:rPr>
        <w:t xml:space="preserve"> paziņojumu</w:t>
      </w:r>
      <w:r w:rsidR="00026183">
        <w:rPr>
          <w:rFonts w:ascii="Verdana" w:hAnsi="Verdana"/>
          <w:color w:val="000000" w:themeColor="text1"/>
        </w:rPr>
        <w:t xml:space="preserve"> par mācību </w:t>
      </w:r>
      <w:r w:rsidR="00026183" w:rsidRPr="00EE7F5E">
        <w:rPr>
          <w:rFonts w:ascii="Verdana" w:hAnsi="Verdana"/>
          <w:color w:val="000000" w:themeColor="text1"/>
        </w:rPr>
        <w:t>norises datumu, vietu un laik</w:t>
      </w:r>
      <w:r w:rsidR="00026183">
        <w:rPr>
          <w:rFonts w:ascii="Verdana" w:hAnsi="Verdana"/>
          <w:color w:val="000000" w:themeColor="text1"/>
        </w:rPr>
        <w:t>u</w:t>
      </w:r>
      <w:r w:rsidR="00026183" w:rsidRPr="005D6E8B">
        <w:rPr>
          <w:rFonts w:ascii="Verdana" w:hAnsi="Verdana"/>
          <w:color w:val="000000" w:themeColor="text1"/>
        </w:rPr>
        <w:t>.</w:t>
      </w:r>
      <w:bookmarkEnd w:id="1"/>
    </w:p>
    <w:p w14:paraId="0D31F856" w14:textId="77777777" w:rsidR="00026183" w:rsidRDefault="004D3B4A" w:rsidP="004A7384">
      <w:pPr>
        <w:spacing w:after="0"/>
        <w:rPr>
          <w:rFonts w:ascii="Verdana" w:hAnsi="Verdana"/>
          <w:color w:val="000000" w:themeColor="text1"/>
        </w:rPr>
      </w:pPr>
      <w:r>
        <w:rPr>
          <w:rFonts w:ascii="Calibri" w:hAnsi="Calibri" w:cs="Calibri"/>
          <w:b/>
          <w:bCs/>
          <w:color w:val="990000"/>
        </w:rPr>
        <w:t xml:space="preserve">→ </w:t>
      </w:r>
      <w:r w:rsidR="00026183" w:rsidRPr="005D6E8B">
        <w:rPr>
          <w:rFonts w:ascii="Verdana" w:hAnsi="Verdana"/>
          <w:color w:val="000000" w:themeColor="text1"/>
        </w:rPr>
        <w:t xml:space="preserve">Ja </w:t>
      </w:r>
      <w:r w:rsidR="00026183">
        <w:rPr>
          <w:rFonts w:ascii="Verdana" w:hAnsi="Verdana"/>
          <w:color w:val="000000" w:themeColor="text1"/>
        </w:rPr>
        <w:t>mainās mācību norises datums, vieta, laiks vai tās</w:t>
      </w:r>
      <w:r w:rsidR="00026183" w:rsidRPr="005D6E8B">
        <w:rPr>
          <w:rFonts w:ascii="Verdana" w:hAnsi="Verdana"/>
          <w:color w:val="000000" w:themeColor="text1"/>
        </w:rPr>
        <w:t xml:space="preserve"> tiek atceltas, </w:t>
      </w:r>
      <w:r w:rsidR="00026183">
        <w:rPr>
          <w:rFonts w:ascii="Verdana" w:hAnsi="Verdana"/>
          <w:color w:val="000000" w:themeColor="text1"/>
        </w:rPr>
        <w:t>MPS</w:t>
      </w:r>
      <w:r w:rsidR="00026183" w:rsidRPr="005D6E8B">
        <w:rPr>
          <w:rFonts w:ascii="Verdana" w:hAnsi="Verdana"/>
          <w:color w:val="000000" w:themeColor="text1"/>
        </w:rPr>
        <w:t xml:space="preserve"> </w:t>
      </w:r>
      <w:r w:rsidR="00026183">
        <w:rPr>
          <w:rFonts w:ascii="Verdana" w:hAnsi="Verdana"/>
          <w:color w:val="000000" w:themeColor="text1"/>
        </w:rPr>
        <w:t>dalībniekiem</w:t>
      </w:r>
      <w:r w:rsidR="00026183" w:rsidRPr="005D6E8B">
        <w:rPr>
          <w:rFonts w:ascii="Verdana" w:hAnsi="Verdana"/>
          <w:color w:val="000000" w:themeColor="text1"/>
        </w:rPr>
        <w:t xml:space="preserve"> nosūt</w:t>
      </w:r>
      <w:r w:rsidR="00026183">
        <w:rPr>
          <w:rFonts w:ascii="Verdana" w:hAnsi="Verdana"/>
          <w:color w:val="000000" w:themeColor="text1"/>
        </w:rPr>
        <w:t xml:space="preserve">īs </w:t>
      </w:r>
      <w:r w:rsidR="00026183" w:rsidRPr="005D6E8B">
        <w:rPr>
          <w:rFonts w:ascii="Verdana" w:hAnsi="Verdana"/>
          <w:color w:val="000000" w:themeColor="text1"/>
        </w:rPr>
        <w:t>paziņojumu</w:t>
      </w:r>
      <w:r w:rsidR="00026183">
        <w:rPr>
          <w:rFonts w:ascii="Verdana" w:hAnsi="Verdana"/>
          <w:color w:val="000000" w:themeColor="text1"/>
        </w:rPr>
        <w:t>s uz e-pastu</w:t>
      </w:r>
      <w:r w:rsidR="00026183" w:rsidRPr="005D6E8B">
        <w:rPr>
          <w:rFonts w:ascii="Verdana" w:hAnsi="Verdana"/>
          <w:color w:val="000000" w:themeColor="text1"/>
        </w:rPr>
        <w:t>.</w:t>
      </w:r>
    </w:p>
    <w:p w14:paraId="70DBD265" w14:textId="68A14070" w:rsidR="004D3B4A" w:rsidRDefault="004D3B4A" w:rsidP="004A7384">
      <w:pPr>
        <w:spacing w:after="0"/>
        <w:rPr>
          <w:rFonts w:ascii="Verdana" w:hAnsi="Verdana"/>
          <w:color w:val="000000" w:themeColor="text1"/>
        </w:rPr>
      </w:pPr>
      <w:r w:rsidRPr="005D6E8B">
        <w:rPr>
          <w:rFonts w:ascii="Verdana" w:hAnsi="Verdana"/>
          <w:color w:val="000000" w:themeColor="text1"/>
        </w:rPr>
        <w:t xml:space="preserve"> </w:t>
      </w:r>
    </w:p>
    <w:p w14:paraId="66EF92A8" w14:textId="467BE699" w:rsidR="00EE7F5E" w:rsidRDefault="00EE7F5E" w:rsidP="004D3B4A">
      <w:pPr>
        <w:pStyle w:val="Heading2"/>
        <w:rPr>
          <w:rFonts w:ascii="Verdana" w:hAnsi="Verdana"/>
          <w:b/>
          <w:bCs/>
          <w:color w:val="800000"/>
          <w:sz w:val="24"/>
          <w:szCs w:val="24"/>
        </w:rPr>
      </w:pPr>
      <w:r w:rsidRPr="004D3B4A">
        <w:rPr>
          <w:rFonts w:ascii="Verdana" w:hAnsi="Verdana"/>
          <w:b/>
          <w:bCs/>
          <w:color w:val="800000"/>
          <w:sz w:val="24"/>
          <w:szCs w:val="24"/>
        </w:rPr>
        <w:t>Kursu norise</w:t>
      </w:r>
    </w:p>
    <w:p w14:paraId="1A4A684E" w14:textId="77777777" w:rsidR="004D3B4A" w:rsidRPr="004D3B4A" w:rsidRDefault="004D3B4A" w:rsidP="004D3B4A"/>
    <w:p w14:paraId="4C1A55AA" w14:textId="467473DD" w:rsidR="00217D75" w:rsidRPr="00EE7F5E" w:rsidRDefault="00EE7F5E" w:rsidP="00BB01F9">
      <w:pPr>
        <w:spacing w:after="0"/>
        <w:rPr>
          <w:rFonts w:ascii="Verdana" w:hAnsi="Verdana"/>
          <w:color w:val="000000" w:themeColor="text1"/>
        </w:rPr>
      </w:pPr>
      <w:r>
        <w:rPr>
          <w:rFonts w:ascii="Calibri" w:hAnsi="Calibri" w:cs="Calibri"/>
          <w:b/>
          <w:bCs/>
          <w:color w:val="990000"/>
        </w:rPr>
        <w:t xml:space="preserve">→ </w:t>
      </w:r>
      <w:r w:rsidR="0093078F" w:rsidRPr="00EE7F5E">
        <w:rPr>
          <w:rFonts w:ascii="Verdana" w:hAnsi="Verdana"/>
          <w:color w:val="000000" w:themeColor="text1"/>
        </w:rPr>
        <w:t xml:space="preserve">Kad mācību </w:t>
      </w:r>
      <w:r w:rsidR="00BE4B2C">
        <w:rPr>
          <w:rFonts w:ascii="Verdana" w:hAnsi="Verdana"/>
          <w:color w:val="000000" w:themeColor="text1"/>
        </w:rPr>
        <w:t xml:space="preserve">dalībnieks ir saņēmis paziņojumu no MPS par saplānotajām mācībām, tas </w:t>
      </w:r>
      <w:r w:rsidR="0093078F" w:rsidRPr="00EE7F5E">
        <w:rPr>
          <w:rFonts w:ascii="Verdana" w:hAnsi="Verdana"/>
          <w:color w:val="000000" w:themeColor="text1"/>
        </w:rPr>
        <w:t>tiek</w:t>
      </w:r>
      <w:r w:rsidR="00217D75" w:rsidRPr="00EE7F5E">
        <w:rPr>
          <w:rFonts w:ascii="Verdana" w:hAnsi="Verdana"/>
          <w:color w:val="000000" w:themeColor="text1"/>
        </w:rPr>
        <w:t xml:space="preserve"> atspoguļot</w:t>
      </w:r>
      <w:r w:rsidR="0093078F" w:rsidRPr="00EE7F5E">
        <w:rPr>
          <w:rFonts w:ascii="Verdana" w:hAnsi="Verdana"/>
          <w:color w:val="000000" w:themeColor="text1"/>
        </w:rPr>
        <w:t>s</w:t>
      </w:r>
      <w:r w:rsidR="00217D75" w:rsidRPr="00EE7F5E">
        <w:rPr>
          <w:rFonts w:ascii="Verdana" w:hAnsi="Verdana"/>
          <w:color w:val="000000" w:themeColor="text1"/>
        </w:rPr>
        <w:t xml:space="preserve"> </w:t>
      </w:r>
      <w:r w:rsidR="0093078F" w:rsidRPr="00EE7F5E">
        <w:rPr>
          <w:rFonts w:ascii="Verdana" w:hAnsi="Verdana"/>
          <w:color w:val="000000" w:themeColor="text1"/>
        </w:rPr>
        <w:t xml:space="preserve">logrīkā </w:t>
      </w:r>
      <w:r w:rsidR="00217D75" w:rsidRPr="00EE7F5E">
        <w:rPr>
          <w:rFonts w:ascii="Verdana" w:hAnsi="Verdana"/>
          <w:color w:val="000000" w:themeColor="text1"/>
        </w:rPr>
        <w:t>“Mani mācību pasākumi”. Logrīkā ir šādas iespējas:</w:t>
      </w:r>
    </w:p>
    <w:p w14:paraId="18A9A21D" w14:textId="77777777" w:rsidR="00217D75" w:rsidRPr="0084423C" w:rsidRDefault="00217D75" w:rsidP="00BB01F9">
      <w:pPr>
        <w:spacing w:after="0"/>
        <w:rPr>
          <w:rFonts w:ascii="Verdana" w:hAnsi="Verdana"/>
          <w:color w:val="000000" w:themeColor="text1"/>
        </w:rPr>
      </w:pPr>
    </w:p>
    <w:p w14:paraId="35840A81" w14:textId="68B20C2E" w:rsidR="00217D75" w:rsidRPr="0084423C" w:rsidRDefault="001F2AA1" w:rsidP="00217D75">
      <w:pPr>
        <w:pStyle w:val="ListParagraph"/>
        <w:numPr>
          <w:ilvl w:val="0"/>
          <w:numId w:val="4"/>
        </w:numPr>
        <w:suppressAutoHyphens/>
        <w:spacing w:after="200" w:line="276" w:lineRule="auto"/>
        <w:rPr>
          <w:rFonts w:ascii="Verdana" w:hAnsi="Verdana"/>
        </w:rPr>
      </w:pPr>
      <w:r>
        <w:rPr>
          <w:rFonts w:ascii="Verdana" w:hAnsi="Verdana"/>
        </w:rPr>
        <w:t>S</w:t>
      </w:r>
      <w:r w:rsidR="00217D75" w:rsidRPr="0084423C">
        <w:rPr>
          <w:rFonts w:ascii="Verdana" w:hAnsi="Verdana"/>
        </w:rPr>
        <w:t>kala ar datumiem, ku</w:t>
      </w:r>
      <w:r>
        <w:rPr>
          <w:rFonts w:ascii="Verdana" w:hAnsi="Verdana"/>
        </w:rPr>
        <w:t xml:space="preserve">rā </w:t>
      </w:r>
      <w:r w:rsidR="00217D75" w:rsidRPr="0084423C">
        <w:rPr>
          <w:rFonts w:ascii="Verdana" w:hAnsi="Verdana"/>
        </w:rPr>
        <w:t xml:space="preserve">ir </w:t>
      </w:r>
      <w:r>
        <w:rPr>
          <w:rFonts w:ascii="Verdana" w:hAnsi="Verdana"/>
        </w:rPr>
        <w:t xml:space="preserve">attēlotas visas </w:t>
      </w:r>
      <w:r w:rsidR="00217D75" w:rsidRPr="0084423C">
        <w:rPr>
          <w:rFonts w:ascii="Verdana" w:hAnsi="Verdana"/>
        </w:rPr>
        <w:t>nodarbības, kurās</w:t>
      </w:r>
      <w:r>
        <w:rPr>
          <w:rFonts w:ascii="Verdana" w:hAnsi="Verdana"/>
        </w:rPr>
        <w:t xml:space="preserve"> ir</w:t>
      </w:r>
      <w:r w:rsidR="00217D75" w:rsidRPr="0084423C">
        <w:rPr>
          <w:rFonts w:ascii="Verdana" w:hAnsi="Verdana"/>
        </w:rPr>
        <w:t xml:space="preserve"> piedalīj</w:t>
      </w:r>
      <w:r>
        <w:rPr>
          <w:rFonts w:ascii="Verdana" w:hAnsi="Verdana"/>
        </w:rPr>
        <w:t xml:space="preserve">ies </w:t>
      </w:r>
      <w:r w:rsidR="00217D75" w:rsidRPr="0084423C">
        <w:rPr>
          <w:rFonts w:ascii="Verdana" w:hAnsi="Verdana"/>
        </w:rPr>
        <w:t>vai vēl piedalīsies sistēmas lietotājs. Datumu skal</w:t>
      </w:r>
      <w:r>
        <w:rPr>
          <w:rFonts w:ascii="Verdana" w:hAnsi="Verdana"/>
        </w:rPr>
        <w:t>ā</w:t>
      </w:r>
      <w:r w:rsidR="00217D75" w:rsidRPr="0084423C">
        <w:rPr>
          <w:rFonts w:ascii="Verdana" w:hAnsi="Verdana"/>
        </w:rPr>
        <w:t xml:space="preserve"> ir iespēja </w:t>
      </w:r>
      <w:r w:rsidR="0019320A">
        <w:rPr>
          <w:rFonts w:ascii="Verdana" w:hAnsi="Verdana"/>
        </w:rPr>
        <w:t xml:space="preserve">pārvietoties </w:t>
      </w:r>
      <w:r w:rsidR="00217D75" w:rsidRPr="0084423C">
        <w:rPr>
          <w:rFonts w:ascii="Verdana" w:hAnsi="Verdana"/>
        </w:rPr>
        <w:t xml:space="preserve">uz priekšu un atpakaļ izmantojot attiecīgas pogas </w:t>
      </w:r>
      <w:r w:rsidR="00217D75" w:rsidRPr="0084423C">
        <w:rPr>
          <w:rFonts w:ascii="Verdana" w:hAnsi="Verdana"/>
          <w:noProof/>
        </w:rPr>
        <w:drawing>
          <wp:inline distT="0" distB="0" distL="0" distR="0" wp14:anchorId="1A9338D6" wp14:editId="1CF83160">
            <wp:extent cx="314325" cy="333375"/>
            <wp:effectExtent l="0" t="0" r="9525" b="9525"/>
            <wp:docPr id="1857273763" name="Attēls 18572737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D75" w:rsidRPr="0084423C">
        <w:rPr>
          <w:rFonts w:ascii="Verdana" w:hAnsi="Verdana"/>
        </w:rPr>
        <w:t xml:space="preserve"> un </w:t>
      </w:r>
      <w:r w:rsidR="00217D75" w:rsidRPr="0084423C">
        <w:rPr>
          <w:rFonts w:ascii="Verdana" w:hAnsi="Verdana"/>
          <w:noProof/>
        </w:rPr>
        <w:drawing>
          <wp:inline distT="0" distB="0" distL="0" distR="0" wp14:anchorId="788AFC39" wp14:editId="06FB1A6F">
            <wp:extent cx="333375" cy="323850"/>
            <wp:effectExtent l="0" t="0" r="9525" b="0"/>
            <wp:docPr id="1857273762" name="Attēls 1857273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7D75" w:rsidRPr="0084423C">
        <w:rPr>
          <w:rFonts w:ascii="Verdana" w:hAnsi="Verdana"/>
        </w:rPr>
        <w:t xml:space="preserve">. </w:t>
      </w:r>
    </w:p>
    <w:p w14:paraId="2593D114" w14:textId="02937414" w:rsidR="00217D75" w:rsidRPr="0084423C" w:rsidRDefault="00217D75" w:rsidP="00217D75">
      <w:pPr>
        <w:pStyle w:val="ListParagraph"/>
        <w:numPr>
          <w:ilvl w:val="0"/>
          <w:numId w:val="4"/>
        </w:numPr>
        <w:suppressAutoHyphens/>
        <w:spacing w:after="200" w:line="276" w:lineRule="auto"/>
        <w:rPr>
          <w:rFonts w:ascii="Verdana" w:hAnsi="Verdana"/>
        </w:rPr>
      </w:pPr>
      <w:r w:rsidRPr="0084423C">
        <w:rPr>
          <w:rFonts w:ascii="Verdana" w:hAnsi="Verdana"/>
        </w:rPr>
        <w:t>Informācija par mācību pasākumu, kuru apmeklē lietotājs – tiek parādīta logrīkā, atzīmētajā datumā (pēc noklusējuma - tuvākā nākamā nodarbība). Atzīmēt datumu</w:t>
      </w:r>
      <w:r w:rsidR="00DF5E8E" w:rsidRPr="0084423C">
        <w:rPr>
          <w:rFonts w:ascii="Verdana" w:hAnsi="Verdana"/>
        </w:rPr>
        <w:t>, iespējams,</w:t>
      </w:r>
      <w:r w:rsidRPr="0084423C">
        <w:rPr>
          <w:rFonts w:ascii="Verdana" w:hAnsi="Verdana"/>
        </w:rPr>
        <w:t xml:space="preserve"> klikšķinot uz to datumu skalā. Atzīmēta datuma piemērs:</w:t>
      </w:r>
    </w:p>
    <w:p w14:paraId="664B21F6" w14:textId="3C33C1B0" w:rsidR="00217D75" w:rsidRDefault="00174F99" w:rsidP="00DF5E8E">
      <w:pPr>
        <w:pStyle w:val="ListParagraph"/>
        <w:ind w:left="1080"/>
        <w:jc w:val="center"/>
        <w:rPr>
          <w:rFonts w:ascii="Verdana" w:hAnsi="Verdana"/>
        </w:rPr>
      </w:pPr>
      <w:r>
        <w:rPr>
          <w:rFonts w:ascii="Verdana" w:hAnsi="Verdana"/>
          <w:noProof/>
        </w:rPr>
        <w:lastRenderedPageBreak/>
        <w:drawing>
          <wp:inline distT="0" distB="0" distL="0" distR="0" wp14:anchorId="289A4FF6" wp14:editId="5F576675">
            <wp:extent cx="7771312" cy="3888654"/>
            <wp:effectExtent l="0" t="0" r="127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312" cy="388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F48C7" w14:textId="77777777" w:rsidR="00625A3C" w:rsidRPr="0084423C" w:rsidRDefault="00625A3C" w:rsidP="008D7054">
      <w:pPr>
        <w:spacing w:after="0"/>
        <w:rPr>
          <w:rFonts w:ascii="Verdana" w:hAnsi="Verdana"/>
          <w:color w:val="000000" w:themeColor="text1"/>
        </w:rPr>
      </w:pPr>
    </w:p>
    <w:p w14:paraId="3201BEC9" w14:textId="40695412" w:rsidR="000C410E" w:rsidRDefault="00EE7F5E" w:rsidP="008D7054">
      <w:pPr>
        <w:spacing w:after="0"/>
        <w:rPr>
          <w:rFonts w:ascii="Verdana" w:hAnsi="Verdana"/>
        </w:rPr>
      </w:pPr>
      <w:r>
        <w:rPr>
          <w:rFonts w:ascii="Calibri" w:hAnsi="Calibri" w:cs="Calibri"/>
          <w:b/>
          <w:bCs/>
          <w:color w:val="990000"/>
        </w:rPr>
        <w:t xml:space="preserve">→ </w:t>
      </w:r>
      <w:r w:rsidR="00590EFA" w:rsidRPr="0084423C">
        <w:rPr>
          <w:rFonts w:ascii="Verdana" w:hAnsi="Verdana"/>
          <w:b/>
          <w:bCs/>
        </w:rPr>
        <w:t>Pēc mācību nodarbības beigām dalībnieks saņem</w:t>
      </w:r>
      <w:r>
        <w:rPr>
          <w:rFonts w:ascii="Verdana" w:hAnsi="Verdana"/>
          <w:b/>
          <w:bCs/>
        </w:rPr>
        <w:t>s</w:t>
      </w:r>
      <w:r w:rsidR="00590EFA" w:rsidRPr="0084423C">
        <w:rPr>
          <w:rFonts w:ascii="Verdana" w:hAnsi="Verdana"/>
          <w:b/>
          <w:bCs/>
        </w:rPr>
        <w:t xml:space="preserve"> novērtējuma anketu</w:t>
      </w:r>
      <w:r w:rsidR="0093078F" w:rsidRPr="0084423C">
        <w:rPr>
          <w:rFonts w:ascii="Verdana" w:hAnsi="Verdana"/>
          <w:b/>
          <w:bCs/>
        </w:rPr>
        <w:t>, tās aizpildīšana ir obligāta</w:t>
      </w:r>
      <w:r w:rsidR="00590EFA" w:rsidRPr="0084423C">
        <w:rPr>
          <w:rFonts w:ascii="Verdana" w:hAnsi="Verdana"/>
          <w:b/>
          <w:bCs/>
        </w:rPr>
        <w:t xml:space="preserve">. </w:t>
      </w:r>
      <w:r w:rsidR="00026183" w:rsidRPr="00026183">
        <w:rPr>
          <w:rFonts w:ascii="Verdana" w:hAnsi="Verdana"/>
        </w:rPr>
        <w:t>Sertifikāts lietotāja profilā tiks ģenerēts tikai pēc novērtējuma anketas aizpildīšanas.</w:t>
      </w:r>
      <w:r w:rsidR="00026183">
        <w:rPr>
          <w:rFonts w:ascii="Verdana" w:hAnsi="Verdana"/>
          <w:b/>
          <w:bCs/>
        </w:rPr>
        <w:t xml:space="preserve"> </w:t>
      </w:r>
      <w:r>
        <w:rPr>
          <w:rFonts w:ascii="Verdana" w:hAnsi="Verdana"/>
        </w:rPr>
        <w:t xml:space="preserve">Lietotāja profilā uzkrāsies visi </w:t>
      </w:r>
      <w:r w:rsidR="00026183">
        <w:rPr>
          <w:rFonts w:ascii="Verdana" w:hAnsi="Verdana"/>
        </w:rPr>
        <w:t xml:space="preserve">mācību </w:t>
      </w:r>
      <w:r>
        <w:rPr>
          <w:rFonts w:ascii="Verdana" w:hAnsi="Verdana"/>
        </w:rPr>
        <w:t>sertifikāti.</w:t>
      </w:r>
      <w:r w:rsidR="00590EFA" w:rsidRPr="0084423C">
        <w:rPr>
          <w:rFonts w:ascii="Verdana" w:hAnsi="Verdana"/>
        </w:rPr>
        <w:t xml:space="preserve"> </w:t>
      </w:r>
      <w:r w:rsidR="0062348B" w:rsidRPr="0084423C">
        <w:rPr>
          <w:rFonts w:ascii="Verdana" w:hAnsi="Verdana"/>
        </w:rPr>
        <w:t>Ja novērtējuma anketa netiek aizpildīta,</w:t>
      </w:r>
      <w:r w:rsidR="00590EFA" w:rsidRPr="0084423C">
        <w:rPr>
          <w:rFonts w:ascii="Verdana" w:hAnsi="Verdana"/>
        </w:rPr>
        <w:t xml:space="preserve"> sistēma</w:t>
      </w:r>
      <w:r w:rsidR="00026183">
        <w:rPr>
          <w:rFonts w:ascii="Verdana" w:hAnsi="Verdana"/>
        </w:rPr>
        <w:t xml:space="preserve"> ik pēc divām dienām sūtīs atgādinājumus.</w:t>
      </w:r>
    </w:p>
    <w:p w14:paraId="02B6CAB1" w14:textId="77777777" w:rsidR="00EE7F5E" w:rsidRPr="0084423C" w:rsidRDefault="00EE7F5E" w:rsidP="008D7054">
      <w:pPr>
        <w:spacing w:after="0"/>
        <w:rPr>
          <w:rFonts w:ascii="Verdana" w:hAnsi="Verdana"/>
        </w:rPr>
      </w:pPr>
    </w:p>
    <w:p w14:paraId="765FD1D3" w14:textId="77777777" w:rsidR="004A7384" w:rsidRDefault="004A7384">
      <w:pPr>
        <w:rPr>
          <w:rFonts w:ascii="Verdana" w:hAnsi="Verdana"/>
          <w:b/>
          <w:bCs/>
          <w:color w:val="C00000"/>
          <w:sz w:val="22"/>
          <w:szCs w:val="22"/>
        </w:rPr>
      </w:pPr>
      <w:r>
        <w:rPr>
          <w:rFonts w:ascii="Verdana" w:hAnsi="Verdana"/>
          <w:b/>
          <w:bCs/>
          <w:color w:val="C00000"/>
          <w:sz w:val="22"/>
          <w:szCs w:val="22"/>
        </w:rPr>
        <w:br w:type="page"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1"/>
        <w:gridCol w:w="7020"/>
      </w:tblGrid>
      <w:tr w:rsidR="002F6938" w14:paraId="3285216C" w14:textId="77777777" w:rsidTr="004A7384">
        <w:tc>
          <w:tcPr>
            <w:tcW w:w="4950" w:type="dxa"/>
          </w:tcPr>
          <w:p w14:paraId="163D7E21" w14:textId="4BC253D4" w:rsidR="004A7384" w:rsidRPr="002F6938" w:rsidRDefault="002F6938" w:rsidP="004A7384">
            <w:pPr>
              <w:rPr>
                <w:rFonts w:ascii="Verdana" w:hAnsi="Verdana"/>
                <w:b/>
                <w:bCs/>
                <w:color w:val="C00000"/>
                <w:lang w:val="lv-LV"/>
              </w:rPr>
            </w:pPr>
            <w:r>
              <w:rPr>
                <w:rFonts w:ascii="Verdana" w:hAnsi="Verdana"/>
                <w:b/>
                <w:bCs/>
                <w:noProof/>
                <w:color w:val="C00000"/>
              </w:rPr>
              <w:lastRenderedPageBreak/>
              <w:drawing>
                <wp:inline distT="0" distB="0" distL="0" distR="0" wp14:anchorId="7916B6F1" wp14:editId="68A29748">
                  <wp:extent cx="3038475" cy="3368884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651" cy="3415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9184AA" w14:textId="5E8E194B" w:rsidR="004A7384" w:rsidRPr="002F6938" w:rsidRDefault="004A7384" w:rsidP="004A7384">
            <w:pPr>
              <w:rPr>
                <w:rFonts w:ascii="Verdana" w:hAnsi="Verdana"/>
                <w:b/>
                <w:bCs/>
                <w:color w:val="C00000"/>
                <w:lang w:val="lv-LV"/>
              </w:rPr>
            </w:pPr>
          </w:p>
        </w:tc>
        <w:tc>
          <w:tcPr>
            <w:tcW w:w="7020" w:type="dxa"/>
          </w:tcPr>
          <w:p w14:paraId="13A941B3" w14:textId="77777777" w:rsidR="004A7384" w:rsidRPr="002F6938" w:rsidRDefault="004A7384" w:rsidP="004A7384">
            <w:pPr>
              <w:rPr>
                <w:rFonts w:ascii="Verdana" w:hAnsi="Verdana"/>
                <w:b/>
                <w:bCs/>
                <w:color w:val="C00000"/>
                <w:lang w:val="lv-LV"/>
              </w:rPr>
            </w:pPr>
          </w:p>
          <w:p w14:paraId="3B7A2F70" w14:textId="77777777" w:rsidR="004A7384" w:rsidRPr="002F6938" w:rsidRDefault="004A7384" w:rsidP="004A7384">
            <w:pPr>
              <w:rPr>
                <w:rFonts w:ascii="Verdana" w:hAnsi="Verdana"/>
                <w:b/>
                <w:bCs/>
                <w:color w:val="C00000"/>
                <w:lang w:val="lv-LV"/>
              </w:rPr>
            </w:pPr>
          </w:p>
          <w:p w14:paraId="6397A90A" w14:textId="5F4A2BAB" w:rsidR="004A7384" w:rsidRPr="00B440C6" w:rsidRDefault="004A7384" w:rsidP="004A7384">
            <w:pPr>
              <w:rPr>
                <w:rFonts w:ascii="Verdana" w:hAnsi="Verdana"/>
                <w:lang w:val="lv-LV"/>
              </w:rPr>
            </w:pPr>
            <w:r w:rsidRPr="00B440C6">
              <w:rPr>
                <w:rFonts w:ascii="Verdana" w:hAnsi="Verdana"/>
                <w:b/>
                <w:bCs/>
                <w:color w:val="C00000"/>
                <w:lang w:val="lv-LV"/>
              </w:rPr>
              <w:t xml:space="preserve">? </w:t>
            </w:r>
            <w:r w:rsidRPr="00B440C6">
              <w:rPr>
                <w:rFonts w:ascii="Verdana" w:hAnsi="Verdana"/>
                <w:lang w:val="lv-LV"/>
              </w:rPr>
              <w:t>Savus jautājumus var uzdot rakstot mums sistēmā, neaizmirstot norādīt savu e-pastu.</w:t>
            </w:r>
          </w:p>
          <w:p w14:paraId="2E0631AB" w14:textId="4C3CBEEC" w:rsidR="004A7384" w:rsidRPr="00B440C6" w:rsidRDefault="004A7384" w:rsidP="008D7054">
            <w:pPr>
              <w:rPr>
                <w:rFonts w:ascii="Verdana" w:hAnsi="Verdana"/>
                <w:b/>
                <w:bCs/>
                <w:color w:val="C00000"/>
                <w:lang w:val="lv-LV"/>
              </w:rPr>
            </w:pPr>
          </w:p>
          <w:p w14:paraId="229B1519" w14:textId="44B34FB8" w:rsidR="004A7384" w:rsidRPr="00B440C6" w:rsidRDefault="004A7384" w:rsidP="008D7054">
            <w:pPr>
              <w:rPr>
                <w:rFonts w:ascii="Verdana" w:hAnsi="Verdana"/>
                <w:b/>
                <w:bCs/>
                <w:color w:val="C00000"/>
                <w:lang w:val="lv-LV"/>
              </w:rPr>
            </w:pPr>
          </w:p>
        </w:tc>
      </w:tr>
    </w:tbl>
    <w:p w14:paraId="25A10BA2" w14:textId="77777777" w:rsidR="00E71318" w:rsidRPr="004A7384" w:rsidRDefault="00E71318" w:rsidP="00E71318">
      <w:pPr>
        <w:pStyle w:val="Heading2"/>
        <w:rPr>
          <w:rFonts w:ascii="Verdana" w:hAnsi="Verdana"/>
          <w:b/>
          <w:bCs/>
          <w:color w:val="800000"/>
          <w:sz w:val="28"/>
          <w:szCs w:val="28"/>
        </w:rPr>
      </w:pPr>
      <w:r w:rsidRPr="004A7384">
        <w:rPr>
          <w:rFonts w:ascii="Verdana" w:hAnsi="Verdana"/>
          <w:b/>
          <w:bCs/>
          <w:color w:val="800000"/>
          <w:sz w:val="28"/>
          <w:szCs w:val="28"/>
        </w:rPr>
        <w:t>Video pamācība, lai labāk orientētos!</w:t>
      </w:r>
    </w:p>
    <w:p w14:paraId="2976159E" w14:textId="1C24BA4A" w:rsidR="00BE4B2C" w:rsidRDefault="00BE4B2C" w:rsidP="004A738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9"/>
        <w:gridCol w:w="5446"/>
      </w:tblGrid>
      <w:tr w:rsidR="004A7384" w14:paraId="491D4BA6" w14:textId="1455D089" w:rsidTr="004A7384">
        <w:tc>
          <w:tcPr>
            <w:tcW w:w="7059" w:type="dxa"/>
          </w:tcPr>
          <w:p w14:paraId="13EB127F" w14:textId="048AF777" w:rsidR="004A7384" w:rsidRDefault="004A7384" w:rsidP="004A7384">
            <w:r>
              <w:rPr>
                <w:noProof/>
              </w:rPr>
              <w:drawing>
                <wp:inline distT="0" distB="0" distL="0" distR="0" wp14:anchorId="426EB898" wp14:editId="0F63C506">
                  <wp:extent cx="4345802" cy="2473016"/>
                  <wp:effectExtent l="0" t="0" r="0" b="381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574" cy="252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6" w:type="dxa"/>
          </w:tcPr>
          <w:p w14:paraId="445CFAE1" w14:textId="77777777" w:rsidR="004A7384" w:rsidRDefault="004A7384" w:rsidP="004A7384">
            <w:pPr>
              <w:spacing w:line="360" w:lineRule="auto"/>
              <w:rPr>
                <w:rFonts w:ascii="Verdana" w:hAnsi="Verdana"/>
                <w:b/>
                <w:bCs/>
              </w:rPr>
            </w:pPr>
          </w:p>
          <w:p w14:paraId="27D4AB0B" w14:textId="37246513" w:rsidR="004A7384" w:rsidRDefault="00026183" w:rsidP="004A7384">
            <w:pPr>
              <w:spacing w:line="360" w:lineRule="auto"/>
              <w:rPr>
                <w:rStyle w:val="Hyperlink"/>
                <w:rFonts w:ascii="Verdana" w:hAnsi="Verdana"/>
                <w:b/>
                <w:bCs/>
              </w:rPr>
            </w:pPr>
            <w:hyperlink r:id="rId29" w:history="1">
              <w:r w:rsidR="004A7384" w:rsidRPr="00782579">
                <w:rPr>
                  <w:rStyle w:val="Hyperlink"/>
                  <w:rFonts w:ascii="Verdana" w:hAnsi="Verdana"/>
                  <w:b/>
                  <w:bCs/>
                </w:rPr>
                <w:t>https://youtu.be/r5PMFzSjNkI</w:t>
              </w:r>
            </w:hyperlink>
          </w:p>
          <w:p w14:paraId="3B2DD2F7" w14:textId="77777777" w:rsidR="004A7384" w:rsidRDefault="004A7384" w:rsidP="00BE4B2C"/>
        </w:tc>
      </w:tr>
    </w:tbl>
    <w:p w14:paraId="4C89FC35" w14:textId="189994F4" w:rsidR="0093518C" w:rsidRPr="0084423C" w:rsidRDefault="0093518C" w:rsidP="002F6938">
      <w:pPr>
        <w:spacing w:after="0"/>
        <w:rPr>
          <w:rFonts w:ascii="Verdana" w:hAnsi="Verdana"/>
          <w:color w:val="000000" w:themeColor="text1"/>
        </w:rPr>
      </w:pPr>
    </w:p>
    <w:sectPr w:rsidR="0093518C" w:rsidRPr="0084423C" w:rsidSect="007E6172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8155F"/>
    <w:multiLevelType w:val="hybridMultilevel"/>
    <w:tmpl w:val="356A8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A0898"/>
    <w:multiLevelType w:val="hybridMultilevel"/>
    <w:tmpl w:val="49B0396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93240C"/>
    <w:multiLevelType w:val="hybridMultilevel"/>
    <w:tmpl w:val="133A127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83D8D"/>
    <w:multiLevelType w:val="multilevel"/>
    <w:tmpl w:val="197E8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B45F8B"/>
    <w:multiLevelType w:val="hybridMultilevel"/>
    <w:tmpl w:val="2DC8DFB0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6C36A4"/>
    <w:multiLevelType w:val="hybridMultilevel"/>
    <w:tmpl w:val="E0CE03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82FF2"/>
    <w:multiLevelType w:val="hybridMultilevel"/>
    <w:tmpl w:val="C5CA6BD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F1422"/>
    <w:multiLevelType w:val="hybridMultilevel"/>
    <w:tmpl w:val="0FA8E4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051474"/>
    <w:multiLevelType w:val="hybridMultilevel"/>
    <w:tmpl w:val="E31EAF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86F6C"/>
    <w:multiLevelType w:val="hybridMultilevel"/>
    <w:tmpl w:val="CFF0A680"/>
    <w:lvl w:ilvl="0" w:tplc="18386E8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 w:val="0"/>
        <w:color w:val="000000" w:themeColor="text1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A51E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D8D5A25"/>
    <w:multiLevelType w:val="hybridMultilevel"/>
    <w:tmpl w:val="86BC61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A7857"/>
    <w:multiLevelType w:val="hybridMultilevel"/>
    <w:tmpl w:val="197ADA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11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12"/>
  </w:num>
  <w:num w:numId="11">
    <w:abstractNumId w:val="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A0"/>
    <w:rsid w:val="00026183"/>
    <w:rsid w:val="0003003F"/>
    <w:rsid w:val="00060852"/>
    <w:rsid w:val="000C1A9E"/>
    <w:rsid w:val="000C410E"/>
    <w:rsid w:val="00157885"/>
    <w:rsid w:val="00174F99"/>
    <w:rsid w:val="0019320A"/>
    <w:rsid w:val="001B1A99"/>
    <w:rsid w:val="001C4E51"/>
    <w:rsid w:val="001F2AA1"/>
    <w:rsid w:val="00204A23"/>
    <w:rsid w:val="00217D75"/>
    <w:rsid w:val="0029542F"/>
    <w:rsid w:val="0029633B"/>
    <w:rsid w:val="002A507C"/>
    <w:rsid w:val="002D0EAB"/>
    <w:rsid w:val="002F6938"/>
    <w:rsid w:val="00326711"/>
    <w:rsid w:val="00381700"/>
    <w:rsid w:val="00383FD7"/>
    <w:rsid w:val="003B37C4"/>
    <w:rsid w:val="00413A8A"/>
    <w:rsid w:val="00420D1E"/>
    <w:rsid w:val="0042698B"/>
    <w:rsid w:val="00455D20"/>
    <w:rsid w:val="004A2893"/>
    <w:rsid w:val="004A4A58"/>
    <w:rsid w:val="004A7384"/>
    <w:rsid w:val="004C6319"/>
    <w:rsid w:val="004C7C69"/>
    <w:rsid w:val="004D32A1"/>
    <w:rsid w:val="004D3B4A"/>
    <w:rsid w:val="004E1026"/>
    <w:rsid w:val="00532ADA"/>
    <w:rsid w:val="00550318"/>
    <w:rsid w:val="00590106"/>
    <w:rsid w:val="00590EFA"/>
    <w:rsid w:val="005F7A5C"/>
    <w:rsid w:val="0062348B"/>
    <w:rsid w:val="00625A3C"/>
    <w:rsid w:val="00667603"/>
    <w:rsid w:val="006D6AC5"/>
    <w:rsid w:val="006D7C78"/>
    <w:rsid w:val="007669AD"/>
    <w:rsid w:val="007E6172"/>
    <w:rsid w:val="0084423C"/>
    <w:rsid w:val="008C1174"/>
    <w:rsid w:val="008D7054"/>
    <w:rsid w:val="0093078F"/>
    <w:rsid w:val="0093518C"/>
    <w:rsid w:val="00977ECC"/>
    <w:rsid w:val="009B4498"/>
    <w:rsid w:val="00A51D54"/>
    <w:rsid w:val="00A95657"/>
    <w:rsid w:val="00AA5361"/>
    <w:rsid w:val="00AE5F1B"/>
    <w:rsid w:val="00B174C2"/>
    <w:rsid w:val="00B43FA0"/>
    <w:rsid w:val="00B440C6"/>
    <w:rsid w:val="00BB01F9"/>
    <w:rsid w:val="00BB373A"/>
    <w:rsid w:val="00BE4B2C"/>
    <w:rsid w:val="00BF161A"/>
    <w:rsid w:val="00C0263A"/>
    <w:rsid w:val="00C248DA"/>
    <w:rsid w:val="00C52F87"/>
    <w:rsid w:val="00C606C8"/>
    <w:rsid w:val="00C926D6"/>
    <w:rsid w:val="00CC51C5"/>
    <w:rsid w:val="00D32516"/>
    <w:rsid w:val="00D44BED"/>
    <w:rsid w:val="00D87734"/>
    <w:rsid w:val="00DF5E8E"/>
    <w:rsid w:val="00E26861"/>
    <w:rsid w:val="00E43173"/>
    <w:rsid w:val="00E55937"/>
    <w:rsid w:val="00E71318"/>
    <w:rsid w:val="00EE7F5E"/>
    <w:rsid w:val="00F43870"/>
    <w:rsid w:val="00F96EBD"/>
    <w:rsid w:val="00FD6CE5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2B291"/>
  <w15:chartTrackingRefBased/>
  <w15:docId w15:val="{4B806E27-22F6-4A44-8AB0-FA1ED5C3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lv-LV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1C5"/>
  </w:style>
  <w:style w:type="paragraph" w:styleId="Heading1">
    <w:name w:val="heading 1"/>
    <w:basedOn w:val="Normal"/>
    <w:next w:val="Normal"/>
    <w:link w:val="Heading1Char"/>
    <w:uiPriority w:val="9"/>
    <w:qFormat/>
    <w:rsid w:val="00CC51C5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51C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1C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1C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1C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1C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1C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1C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1C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3F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3FA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8D7054"/>
    <w:pPr>
      <w:spacing w:after="120" w:line="240" w:lineRule="auto"/>
      <w:jc w:val="both"/>
    </w:pPr>
    <w:rPr>
      <w:rFonts w:ascii="Calibri" w:eastAsia="Times New Roman" w:hAnsi="Calibri" w:cs="Times New Roman"/>
      <w:color w:val="404040"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8D7054"/>
    <w:rPr>
      <w:rFonts w:ascii="Calibri" w:eastAsia="Times New Roman" w:hAnsi="Calibri" w:cs="Times New Roman"/>
      <w:color w:val="404040"/>
      <w:sz w:val="24"/>
      <w:szCs w:val="20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8D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8170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C51C5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C51C5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1C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1C5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1C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1C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1C5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1C5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1C5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51C5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C51C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CC51C5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1C5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51C5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CC51C5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C51C5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CC51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C51C5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C51C5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1C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1C5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C51C5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CC51C5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C51C5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C51C5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CC51C5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C51C5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9B44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44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44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44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44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A5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4423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248DA"/>
    <w:pPr>
      <w:spacing w:after="0" w:line="240" w:lineRule="auto"/>
    </w:pPr>
  </w:style>
  <w:style w:type="table" w:styleId="TableGrid">
    <w:name w:val="Table Grid"/>
    <w:basedOn w:val="TableNormal"/>
    <w:uiPriority w:val="39"/>
    <w:rsid w:val="00326711"/>
    <w:pPr>
      <w:spacing w:after="0" w:line="240" w:lineRule="auto"/>
    </w:pPr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75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hyperlink" Target="https://mps.vas.gov.lv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yperlink" Target="https://youtu.be/r5PMFzSjNk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9DD79-A5E5-4D81-8B21-98EB0760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10</Pages>
  <Words>4212</Words>
  <Characters>2402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Grike</dc:creator>
  <cp:keywords/>
  <dc:description/>
  <cp:lastModifiedBy>Liga Grike</cp:lastModifiedBy>
  <cp:revision>26</cp:revision>
  <dcterms:created xsi:type="dcterms:W3CDTF">2021-02-25T14:06:00Z</dcterms:created>
  <dcterms:modified xsi:type="dcterms:W3CDTF">2021-03-03T08:03:00Z</dcterms:modified>
</cp:coreProperties>
</file>